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4937" w14:textId="77777777" w:rsidR="006E3143" w:rsidRPr="00467BFB" w:rsidRDefault="006E3143" w:rsidP="00DD57EC">
      <w:pPr>
        <w:pStyle w:val="Body"/>
        <w:tabs>
          <w:tab w:val="right" w:pos="10800"/>
        </w:tabs>
        <w:spacing w:after="120"/>
        <w:jc w:val="center"/>
        <w:rPr>
          <w:rFonts w:ascii="Palatino Linotype" w:hAnsi="Palatino Linotype"/>
          <w:b/>
          <w:smallCaps/>
          <w:spacing w:val="120"/>
          <w:sz w:val="48"/>
          <w:szCs w:val="48"/>
          <w:lang w:val="nb-NO"/>
        </w:rPr>
      </w:pPr>
      <w:r w:rsidRPr="00467BFB">
        <w:rPr>
          <w:rFonts w:ascii="Palatino Linotype" w:hAnsi="Palatino Linotype"/>
          <w:b/>
          <w:smallCaps/>
          <w:spacing w:val="120"/>
          <w:sz w:val="48"/>
          <w:szCs w:val="48"/>
          <w:lang w:val="nb-NO"/>
        </w:rPr>
        <w:t>Melissa Mazmanian</w:t>
      </w:r>
    </w:p>
    <w:p w14:paraId="320DC26F"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54E8F51D"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08103CBE" w14:textId="77777777" w:rsidR="006E3143" w:rsidRPr="00467BFB" w:rsidRDefault="006E3143" w:rsidP="006E3143">
      <w:pPr>
        <w:pStyle w:val="Body"/>
        <w:tabs>
          <w:tab w:val="right" w:pos="10800"/>
        </w:tabs>
        <w:jc w:val="center"/>
        <w:rPr>
          <w:rFonts w:ascii="Palatino Linotype" w:hAnsi="Palatino Linotype"/>
          <w:spacing w:val="20"/>
          <w:sz w:val="2"/>
          <w:lang w:val="nb-NO"/>
        </w:rPr>
      </w:pPr>
    </w:p>
    <w:p w14:paraId="71F70B61" w14:textId="6ABC1689" w:rsidR="003872A8" w:rsidRPr="00467BFB" w:rsidRDefault="00357AE2" w:rsidP="00AF213F">
      <w:pPr>
        <w:pStyle w:val="Body"/>
        <w:jc w:val="center"/>
        <w:rPr>
          <w:rFonts w:ascii="Palatino Linotype" w:hAnsi="Palatino Linotype" w:cs="Arial"/>
          <w:spacing w:val="20"/>
          <w:sz w:val="20"/>
          <w:lang w:val="nb-NO"/>
        </w:rPr>
      </w:pPr>
      <w:r w:rsidRPr="00467BFB">
        <w:rPr>
          <w:rFonts w:ascii="Palatino Linotype" w:hAnsi="Palatino Linotype" w:cs="Arial"/>
          <w:spacing w:val="20"/>
          <w:sz w:val="20"/>
          <w:lang w:val="nb-NO"/>
        </w:rPr>
        <w:t>50</w:t>
      </w:r>
      <w:r w:rsidR="001C1847" w:rsidRPr="00467BFB">
        <w:rPr>
          <w:rFonts w:ascii="Palatino Linotype" w:hAnsi="Palatino Linotype" w:cs="Arial"/>
          <w:spacing w:val="20"/>
          <w:sz w:val="20"/>
          <w:lang w:val="nb-NO"/>
        </w:rPr>
        <w:t>92</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 xml:space="preserve">Donald </w:t>
      </w:r>
      <w:proofErr w:type="spellStart"/>
      <w:r w:rsidR="009244C3" w:rsidRPr="00467BFB">
        <w:rPr>
          <w:rFonts w:ascii="Palatino Linotype" w:hAnsi="Palatino Linotype" w:cs="Arial"/>
          <w:spacing w:val="20"/>
          <w:sz w:val="20"/>
          <w:lang w:val="nb-NO"/>
        </w:rPr>
        <w:t>Bren</w:t>
      </w:r>
      <w:proofErr w:type="spellEnd"/>
      <w:r w:rsidR="009244C3" w:rsidRPr="00467BFB">
        <w:rPr>
          <w:rFonts w:ascii="Palatino Linotype" w:hAnsi="Palatino Linotype" w:cs="Arial"/>
          <w:spacing w:val="20"/>
          <w:sz w:val="20"/>
          <w:lang w:val="nb-NO"/>
        </w:rPr>
        <w:t xml:space="preserve"> Hall</w:t>
      </w:r>
      <w:r w:rsidR="006E3143"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Irvine</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CA</w:t>
      </w:r>
      <w:r w:rsidRPr="00467BFB">
        <w:rPr>
          <w:rFonts w:ascii="Palatino Linotype" w:hAnsi="Palatino Linotype" w:cs="Arial"/>
          <w:spacing w:val="20"/>
          <w:sz w:val="20"/>
          <w:lang w:val="nb-NO"/>
        </w:rPr>
        <w:t xml:space="preserve"> </w:t>
      </w:r>
      <w:r w:rsidR="009244C3" w:rsidRPr="00467BFB">
        <w:rPr>
          <w:rFonts w:ascii="Palatino Linotype" w:hAnsi="Palatino Linotype" w:cs="Arial"/>
          <w:spacing w:val="20"/>
          <w:sz w:val="20"/>
          <w:lang w:val="nb-NO"/>
        </w:rPr>
        <w:t>92697 * 949-824-9284</w:t>
      </w:r>
      <w:r w:rsidR="006E3143" w:rsidRPr="00467BFB">
        <w:rPr>
          <w:rFonts w:ascii="Palatino Linotype" w:hAnsi="Palatino Linotype" w:cs="Arial"/>
          <w:spacing w:val="20"/>
          <w:sz w:val="20"/>
          <w:lang w:val="nb-NO"/>
        </w:rPr>
        <w:t xml:space="preserve"> * </w:t>
      </w:r>
      <w:r w:rsidR="00AF213F" w:rsidRPr="00467BFB">
        <w:rPr>
          <w:rFonts w:ascii="Palatino Linotype" w:hAnsi="Palatino Linotype" w:cs="Arial"/>
          <w:spacing w:val="20"/>
          <w:sz w:val="20"/>
          <w:lang w:val="nb-NO"/>
        </w:rPr>
        <w:t>m.mazmanian@uci.edu</w:t>
      </w:r>
    </w:p>
    <w:p w14:paraId="51456CC9" w14:textId="5378B8FA" w:rsidR="00AF213F" w:rsidRPr="00467BFB" w:rsidRDefault="00954E09" w:rsidP="00432C2C">
      <w:pPr>
        <w:pStyle w:val="Body"/>
        <w:spacing w:after="240"/>
        <w:jc w:val="center"/>
        <w:rPr>
          <w:rFonts w:ascii="Palatino Linotype" w:hAnsi="Palatino Linotype" w:cs="Arial"/>
          <w:i/>
          <w:spacing w:val="20"/>
          <w:sz w:val="20"/>
          <w:lang w:val="nb-NO"/>
        </w:rPr>
      </w:pPr>
      <w:r>
        <w:rPr>
          <w:rFonts w:ascii="Palatino Linotype" w:hAnsi="Palatino Linotype" w:cs="Arial"/>
          <w:i/>
          <w:spacing w:val="20"/>
          <w:sz w:val="20"/>
          <w:lang w:val="nb-NO"/>
        </w:rPr>
        <w:t>melissa</w:t>
      </w:r>
      <w:r w:rsidR="003050E6" w:rsidRPr="00467BFB">
        <w:rPr>
          <w:rFonts w:ascii="Palatino Linotype" w:hAnsi="Palatino Linotype" w:cs="Arial"/>
          <w:i/>
          <w:spacing w:val="20"/>
          <w:sz w:val="20"/>
          <w:lang w:val="nb-NO"/>
        </w:rPr>
        <w:t>mazmani</w:t>
      </w:r>
      <w:r>
        <w:rPr>
          <w:rFonts w:ascii="Palatino Linotype" w:hAnsi="Palatino Linotype" w:cs="Arial"/>
          <w:i/>
          <w:spacing w:val="20"/>
          <w:sz w:val="20"/>
          <w:lang w:val="nb-NO"/>
        </w:rPr>
        <w:t>an.com</w:t>
      </w:r>
    </w:p>
    <w:tbl>
      <w:tblPr>
        <w:tblpPr w:leftFromText="180" w:rightFromText="180" w:vertAnchor="text" w:horzAnchor="margin" w:tblpY="50"/>
        <w:tblW w:w="10548" w:type="dxa"/>
        <w:tblBorders>
          <w:top w:val="single" w:sz="4" w:space="0" w:color="auto"/>
          <w:bottom w:val="single" w:sz="4" w:space="0" w:color="auto"/>
        </w:tblBorders>
        <w:tblLook w:val="0000" w:firstRow="0" w:lastRow="0" w:firstColumn="0" w:lastColumn="0" w:noHBand="0" w:noVBand="0"/>
      </w:tblPr>
      <w:tblGrid>
        <w:gridCol w:w="10548"/>
      </w:tblGrid>
      <w:tr w:rsidR="003050E6" w:rsidRPr="0049794B" w14:paraId="6E19B330" w14:textId="77777777" w:rsidTr="00A67C89">
        <w:tc>
          <w:tcPr>
            <w:tcW w:w="10548" w:type="dxa"/>
            <w:tcBorders>
              <w:top w:val="single" w:sz="18" w:space="0" w:color="auto"/>
              <w:bottom w:val="single" w:sz="4" w:space="0" w:color="auto"/>
            </w:tcBorders>
            <w:vAlign w:val="center"/>
          </w:tcPr>
          <w:p w14:paraId="2A4D2F3B" w14:textId="77777777" w:rsidR="003050E6" w:rsidRPr="0049794B" w:rsidRDefault="003050E6" w:rsidP="008A06C5">
            <w:pPr>
              <w:pStyle w:val="ResumeHeading1"/>
              <w:rPr>
                <w:rFonts w:ascii="Palatino Linotype" w:hAnsi="Palatino Linotype"/>
                <w:bCs/>
                <w:spacing w:val="60"/>
                <w:sz w:val="24"/>
              </w:rPr>
            </w:pPr>
            <w:r w:rsidRPr="0049794B">
              <w:rPr>
                <w:rFonts w:ascii="Palatino Linotype" w:hAnsi="Palatino Linotype"/>
                <w:bCs/>
                <w:spacing w:val="60"/>
                <w:sz w:val="24"/>
              </w:rPr>
              <w:t>Education</w:t>
            </w:r>
          </w:p>
        </w:tc>
      </w:tr>
    </w:tbl>
    <w:p w14:paraId="6AFC2096" w14:textId="77777777" w:rsidR="003050E6" w:rsidRPr="0049794B" w:rsidRDefault="003050E6" w:rsidP="003050E6">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Massachusetts Institute of Technology, </w:t>
      </w:r>
      <w:r w:rsidRPr="0049794B">
        <w:rPr>
          <w:rFonts w:ascii="Palatino Linotype" w:hAnsi="Palatino Linotype"/>
          <w:b w:val="0"/>
        </w:rPr>
        <w:t>Cambridge, MA</w:t>
      </w:r>
      <w:r w:rsidRPr="0049794B">
        <w:rPr>
          <w:rFonts w:ascii="Palatino Linotype" w:hAnsi="Palatino Linotype"/>
          <w:b w:val="0"/>
          <w:bCs w:val="0"/>
          <w:i/>
          <w:iCs/>
        </w:rPr>
        <w:t xml:space="preserve"> </w:t>
      </w:r>
      <w:r w:rsidRPr="0049794B">
        <w:rPr>
          <w:rFonts w:ascii="Palatino Linotype" w:hAnsi="Palatino Linotype"/>
          <w:b w:val="0"/>
          <w:bCs w:val="0"/>
          <w:i/>
          <w:iCs/>
        </w:rPr>
        <w:tab/>
        <w:t>August 2009</w:t>
      </w:r>
    </w:p>
    <w:p w14:paraId="657B06E9" w14:textId="77777777" w:rsidR="003050E6" w:rsidRPr="0049794B" w:rsidRDefault="003050E6" w:rsidP="003050E6">
      <w:pPr>
        <w:pStyle w:val="ResumeHeading2"/>
        <w:tabs>
          <w:tab w:val="clear" w:pos="10620"/>
          <w:tab w:val="right" w:pos="10440"/>
        </w:tabs>
        <w:ind w:left="360"/>
        <w:rPr>
          <w:rFonts w:ascii="Palatino Linotype" w:hAnsi="Palatino Linotype"/>
          <w:b w:val="0"/>
        </w:rPr>
      </w:pPr>
      <w:r w:rsidRPr="0049794B">
        <w:rPr>
          <w:rFonts w:ascii="Palatino Linotype" w:hAnsi="Palatino Linotype"/>
          <w:b w:val="0"/>
        </w:rPr>
        <w:t xml:space="preserve">Ph.D. Sloan School of Management: Organization Studies </w:t>
      </w:r>
    </w:p>
    <w:p w14:paraId="3BC5128E" w14:textId="77777777" w:rsidR="003050E6" w:rsidRPr="0049794B" w:rsidRDefault="003050E6" w:rsidP="003050E6">
      <w:pPr>
        <w:pStyle w:val="Body"/>
        <w:spacing w:before="120" w:line="240" w:lineRule="atLeast"/>
        <w:ind w:left="360"/>
        <w:rPr>
          <w:rFonts w:ascii="Palatino Linotype" w:hAnsi="Palatino Linotype"/>
          <w:sz w:val="20"/>
        </w:rPr>
      </w:pPr>
      <w:r w:rsidRPr="0049794B">
        <w:rPr>
          <w:rFonts w:ascii="Palatino Linotype" w:hAnsi="Palatino Linotype"/>
          <w:b/>
          <w:sz w:val="20"/>
        </w:rPr>
        <w:t>Committee:</w:t>
      </w:r>
      <w:r w:rsidRPr="0049794B">
        <w:rPr>
          <w:rFonts w:ascii="Palatino Linotype" w:hAnsi="Palatino Linotype"/>
          <w:sz w:val="20"/>
        </w:rPr>
        <w:t xml:space="preserve"> JoAnne Yates (co-chair), Wanda </w:t>
      </w:r>
      <w:proofErr w:type="spellStart"/>
      <w:r w:rsidRPr="0049794B">
        <w:rPr>
          <w:rFonts w:ascii="Palatino Linotype" w:hAnsi="Palatino Linotype"/>
          <w:sz w:val="20"/>
        </w:rPr>
        <w:t>Orlikowski</w:t>
      </w:r>
      <w:proofErr w:type="spellEnd"/>
      <w:r w:rsidRPr="0049794B">
        <w:rPr>
          <w:rFonts w:ascii="Palatino Linotype" w:hAnsi="Palatino Linotype"/>
          <w:sz w:val="20"/>
        </w:rPr>
        <w:t xml:space="preserve"> (co-chair), Lotte </w:t>
      </w:r>
      <w:proofErr w:type="spellStart"/>
      <w:r w:rsidRPr="0049794B">
        <w:rPr>
          <w:rFonts w:ascii="Palatino Linotype" w:hAnsi="Palatino Linotype"/>
          <w:sz w:val="20"/>
        </w:rPr>
        <w:t>Bailyn</w:t>
      </w:r>
      <w:proofErr w:type="spellEnd"/>
      <w:r w:rsidRPr="0049794B">
        <w:rPr>
          <w:rFonts w:ascii="Palatino Linotype" w:hAnsi="Palatino Linotype"/>
          <w:sz w:val="20"/>
        </w:rPr>
        <w:t xml:space="preserve">, John Van </w:t>
      </w:r>
      <w:proofErr w:type="spellStart"/>
      <w:r w:rsidRPr="0049794B">
        <w:rPr>
          <w:rFonts w:ascii="Palatino Linotype" w:hAnsi="Palatino Linotype"/>
          <w:sz w:val="20"/>
        </w:rPr>
        <w:t>Maanen</w:t>
      </w:r>
      <w:proofErr w:type="spellEnd"/>
    </w:p>
    <w:p w14:paraId="1265995F" w14:textId="77777777" w:rsidR="003050E6" w:rsidRPr="0049794B" w:rsidRDefault="003050E6" w:rsidP="003050E6">
      <w:pPr>
        <w:spacing w:before="120" w:afterLines="120" w:after="288"/>
        <w:ind w:left="360"/>
        <w:contextualSpacing/>
        <w:rPr>
          <w:rFonts w:ascii="Palatino Linotype" w:hAnsi="Palatino Linotype"/>
          <w:i/>
          <w:sz w:val="20"/>
          <w:szCs w:val="36"/>
        </w:rPr>
      </w:pPr>
      <w:r w:rsidRPr="0049794B">
        <w:rPr>
          <w:rFonts w:ascii="Palatino Linotype" w:hAnsi="Palatino Linotype"/>
          <w:i/>
          <w:sz w:val="20"/>
        </w:rPr>
        <w:t xml:space="preserve">Thesis: </w:t>
      </w:r>
      <w:r w:rsidRPr="0049794B">
        <w:rPr>
          <w:rFonts w:ascii="Palatino Linotype" w:hAnsi="Palatino Linotype"/>
          <w:i/>
          <w:sz w:val="20"/>
          <w:szCs w:val="48"/>
        </w:rPr>
        <w:t xml:space="preserve">Understanding the BlackBerry: </w:t>
      </w:r>
      <w:r w:rsidRPr="0049794B">
        <w:rPr>
          <w:rFonts w:ascii="Palatino Linotype" w:hAnsi="Palatino Linotype"/>
          <w:i/>
          <w:sz w:val="20"/>
          <w:szCs w:val="36"/>
        </w:rPr>
        <w:t xml:space="preserve">Negotiating connectivity in different organizational worlds. </w:t>
      </w:r>
    </w:p>
    <w:p w14:paraId="5EB9856F" w14:textId="77777777" w:rsidR="003050E6" w:rsidRPr="0049794B" w:rsidRDefault="003050E6" w:rsidP="003050E6">
      <w:pPr>
        <w:spacing w:before="120" w:after="120"/>
        <w:ind w:left="360"/>
        <w:rPr>
          <w:rFonts w:ascii="Palatino Linotype" w:hAnsi="Palatino Linotype"/>
          <w:sz w:val="20"/>
          <w:szCs w:val="48"/>
        </w:rPr>
      </w:pPr>
      <w:r w:rsidRPr="0049794B">
        <w:rPr>
          <w:rFonts w:ascii="Palatino Linotype" w:hAnsi="Palatino Linotype"/>
          <w:sz w:val="20"/>
        </w:rPr>
        <w:t>Longitudinal research examining introduction, use, and absorption of wireless email devices into daily communication patterns. Analyzing the effect of mobile and ubiquitous forms of communication on patterns of interaction, work process, work life balance, and power dynamics within three functions of a large U.S. based sales and manufacturing firm.</w:t>
      </w:r>
    </w:p>
    <w:p w14:paraId="0E40EECF" w14:textId="34464B15" w:rsidR="003050E6" w:rsidRPr="0049794B" w:rsidRDefault="003050E6" w:rsidP="003050E6">
      <w:pPr>
        <w:pStyle w:val="ResumeHeading2"/>
        <w:tabs>
          <w:tab w:val="clear" w:pos="10620"/>
          <w:tab w:val="right" w:pos="10440"/>
        </w:tabs>
        <w:spacing w:before="0"/>
        <w:rPr>
          <w:rFonts w:ascii="Palatino Linotype" w:hAnsi="Palatino Linotype"/>
        </w:rPr>
      </w:pPr>
      <w:r w:rsidRPr="0049794B">
        <w:rPr>
          <w:rFonts w:ascii="Palatino Linotype" w:hAnsi="Palatino Linotype"/>
        </w:rPr>
        <w:t xml:space="preserve">University </w:t>
      </w:r>
      <w:r w:rsidR="004E56A9">
        <w:rPr>
          <w:rFonts w:ascii="Palatino Linotype" w:hAnsi="Palatino Linotype"/>
        </w:rPr>
        <w:t>o</w:t>
      </w:r>
      <w:r w:rsidRPr="0049794B">
        <w:rPr>
          <w:rFonts w:ascii="Palatino Linotype" w:hAnsi="Palatino Linotype"/>
        </w:rPr>
        <w:t xml:space="preserve">f Michigan, School of Information, </w:t>
      </w:r>
      <w:r w:rsidRPr="0049794B">
        <w:rPr>
          <w:rFonts w:ascii="Palatino Linotype" w:hAnsi="Palatino Linotype"/>
          <w:b w:val="0"/>
          <w:bCs w:val="0"/>
        </w:rPr>
        <w:t>Ann Arbor, MI</w:t>
      </w:r>
      <w:r w:rsidRPr="0049794B">
        <w:rPr>
          <w:rFonts w:ascii="Palatino Linotype" w:hAnsi="Palatino Linotype"/>
        </w:rPr>
        <w:t xml:space="preserve"> </w:t>
      </w:r>
      <w:r w:rsidRPr="0049794B">
        <w:rPr>
          <w:rFonts w:ascii="Palatino Linotype" w:hAnsi="Palatino Linotype"/>
        </w:rPr>
        <w:tab/>
      </w:r>
      <w:r w:rsidRPr="0049794B">
        <w:rPr>
          <w:rFonts w:ascii="Palatino Linotype" w:hAnsi="Palatino Linotype"/>
          <w:b w:val="0"/>
          <w:bCs w:val="0"/>
          <w:i/>
          <w:iCs/>
        </w:rPr>
        <w:t>December 2002</w:t>
      </w:r>
    </w:p>
    <w:p w14:paraId="6C163BDC" w14:textId="77777777" w:rsidR="003050E6" w:rsidRPr="0049794B" w:rsidRDefault="003050E6" w:rsidP="003050E6">
      <w:pPr>
        <w:pStyle w:val="Body"/>
        <w:spacing w:line="240" w:lineRule="atLeast"/>
        <w:ind w:left="360" w:hanging="360"/>
        <w:rPr>
          <w:rFonts w:ascii="Palatino Linotype" w:hAnsi="Palatino Linotype"/>
          <w:bCs/>
          <w:sz w:val="20"/>
        </w:rPr>
      </w:pPr>
      <w:r w:rsidRPr="0049794B">
        <w:rPr>
          <w:rFonts w:ascii="Palatino Linotype" w:hAnsi="Palatino Linotype"/>
          <w:bCs/>
          <w:sz w:val="20"/>
        </w:rPr>
        <w:tab/>
      </w:r>
      <w:proofErr w:type="spellStart"/>
      <w:r w:rsidRPr="0049794B">
        <w:rPr>
          <w:rFonts w:ascii="Palatino Linotype" w:hAnsi="Palatino Linotype"/>
          <w:bCs/>
          <w:sz w:val="20"/>
        </w:rPr>
        <w:t>Masters</w:t>
      </w:r>
      <w:proofErr w:type="spellEnd"/>
      <w:r w:rsidRPr="0049794B">
        <w:rPr>
          <w:rFonts w:ascii="Palatino Linotype" w:hAnsi="Palatino Linotype"/>
          <w:bCs/>
          <w:sz w:val="20"/>
        </w:rPr>
        <w:t xml:space="preserve"> of Science: Information Economics, Management &amp; Policy with emphasis on Human Computer Interaction</w:t>
      </w:r>
    </w:p>
    <w:p w14:paraId="2C035DC2" w14:textId="12F7AE9D" w:rsidR="003050E6" w:rsidRPr="0049794B" w:rsidRDefault="003050E6" w:rsidP="003050E6">
      <w:pPr>
        <w:pStyle w:val="ResumeHeading2"/>
        <w:tabs>
          <w:tab w:val="clear" w:pos="10620"/>
          <w:tab w:val="right" w:pos="10440"/>
        </w:tabs>
        <w:spacing w:before="120"/>
        <w:rPr>
          <w:rFonts w:ascii="Palatino Linotype" w:hAnsi="Palatino Linotype"/>
        </w:rPr>
      </w:pPr>
      <w:r w:rsidRPr="0049794B">
        <w:rPr>
          <w:rFonts w:ascii="Palatino Linotype" w:hAnsi="Palatino Linotype"/>
        </w:rPr>
        <w:t xml:space="preserve">The Colorado College, </w:t>
      </w:r>
      <w:r w:rsidRPr="0049794B">
        <w:rPr>
          <w:rFonts w:ascii="Palatino Linotype" w:hAnsi="Palatino Linotype"/>
          <w:b w:val="0"/>
          <w:bCs w:val="0"/>
        </w:rPr>
        <w:t>Colorado Springs, CO</w:t>
      </w:r>
      <w:r w:rsidRPr="0049794B">
        <w:rPr>
          <w:rFonts w:ascii="Palatino Linotype" w:hAnsi="Palatino Linotype"/>
        </w:rPr>
        <w:t xml:space="preserve"> </w:t>
      </w:r>
      <w:r w:rsidRPr="0049794B">
        <w:rPr>
          <w:rFonts w:ascii="Palatino Linotype" w:hAnsi="Palatino Linotype"/>
        </w:rPr>
        <w:tab/>
      </w:r>
      <w:r w:rsidRPr="0049794B">
        <w:rPr>
          <w:rFonts w:ascii="Palatino Linotype" w:hAnsi="Palatino Linotype"/>
          <w:b w:val="0"/>
          <w:bCs w:val="0"/>
          <w:i/>
          <w:iCs/>
        </w:rPr>
        <w:t>May 1997</w:t>
      </w:r>
    </w:p>
    <w:p w14:paraId="170B3481" w14:textId="1830B89D" w:rsidR="003050E6" w:rsidRPr="0049794B" w:rsidRDefault="003050E6" w:rsidP="003A477D">
      <w:pPr>
        <w:pStyle w:val="Body"/>
        <w:spacing w:after="240"/>
        <w:ind w:left="360"/>
        <w:rPr>
          <w:rFonts w:ascii="Palatino Linotype" w:hAnsi="Palatino Linotype" w:cs="Arial"/>
          <w:i/>
          <w:spacing w:val="20"/>
          <w:sz w:val="20"/>
        </w:rPr>
      </w:pPr>
      <w:r w:rsidRPr="0049794B">
        <w:rPr>
          <w:rFonts w:ascii="Palatino Linotype" w:hAnsi="Palatino Linotype"/>
          <w:sz w:val="20"/>
        </w:rPr>
        <w:t>Bachelor of Arts: English Literature/Emphasis in Creative Writing with Distinctions. Minor in Concepts of Human Nature</w:t>
      </w:r>
    </w:p>
    <w:tbl>
      <w:tblPr>
        <w:tblpPr w:leftFromText="180" w:rightFromText="180" w:vertAnchor="text" w:horzAnchor="margin" w:tblpY="50"/>
        <w:tblW w:w="10548" w:type="dxa"/>
        <w:tblBorders>
          <w:top w:val="single" w:sz="8" w:space="0" w:color="auto"/>
          <w:bottom w:val="single" w:sz="4" w:space="0" w:color="auto"/>
        </w:tblBorders>
        <w:tblLook w:val="0000" w:firstRow="0" w:lastRow="0" w:firstColumn="0" w:lastColumn="0" w:noHBand="0" w:noVBand="0"/>
      </w:tblPr>
      <w:tblGrid>
        <w:gridCol w:w="10548"/>
      </w:tblGrid>
      <w:tr w:rsidR="003872A8" w:rsidRPr="0049794B" w14:paraId="1B0465F9" w14:textId="77777777" w:rsidTr="00A67C89">
        <w:tc>
          <w:tcPr>
            <w:tcW w:w="10548" w:type="dxa"/>
            <w:tcBorders>
              <w:top w:val="single" w:sz="18" w:space="0" w:color="auto"/>
            </w:tcBorders>
            <w:vAlign w:val="center"/>
          </w:tcPr>
          <w:p w14:paraId="2D7C7795" w14:textId="78F57103" w:rsidR="003872A8" w:rsidRPr="0049794B" w:rsidRDefault="00C17FF7" w:rsidP="008A06C5">
            <w:pPr>
              <w:pStyle w:val="ResumeHeading1"/>
              <w:rPr>
                <w:rFonts w:ascii="Palatino Linotype" w:hAnsi="Palatino Linotype"/>
                <w:bCs/>
                <w:spacing w:val="60"/>
                <w:sz w:val="24"/>
              </w:rPr>
            </w:pPr>
            <w:r w:rsidRPr="0049794B">
              <w:rPr>
                <w:rFonts w:ascii="Palatino Linotype" w:hAnsi="Palatino Linotype"/>
                <w:bCs/>
                <w:spacing w:val="60"/>
                <w:sz w:val="24"/>
              </w:rPr>
              <w:t>Professional Experience</w:t>
            </w:r>
            <w:r w:rsidR="0049628F" w:rsidRPr="0049794B">
              <w:rPr>
                <w:rFonts w:ascii="Palatino Linotype" w:hAnsi="Palatino Linotype"/>
                <w:bCs/>
                <w:spacing w:val="60"/>
                <w:sz w:val="24"/>
              </w:rPr>
              <w:t xml:space="preserve"> - Academic</w:t>
            </w:r>
          </w:p>
        </w:tc>
      </w:tr>
    </w:tbl>
    <w:p w14:paraId="142BDB6C" w14:textId="1A928A88" w:rsidR="003D1255" w:rsidRPr="0049794B" w:rsidRDefault="003D1255" w:rsidP="003D1255">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Associate Professor, </w:t>
      </w:r>
      <w:r w:rsidRPr="0049794B">
        <w:rPr>
          <w:rFonts w:ascii="Palatino Linotype" w:hAnsi="Palatino Linotype"/>
          <w:b w:val="0"/>
        </w:rPr>
        <w:t>University of California, Irvine</w:t>
      </w:r>
      <w:r w:rsidRPr="0049794B">
        <w:rPr>
          <w:rFonts w:ascii="Palatino Linotype" w:hAnsi="Palatino Linotype"/>
          <w:b w:val="0"/>
          <w:bCs w:val="0"/>
          <w:i/>
          <w:iCs/>
        </w:rPr>
        <w:tab/>
        <w:t>July 2015- Current</w:t>
      </w:r>
    </w:p>
    <w:p w14:paraId="718D8351" w14:textId="77777777" w:rsidR="003D1255" w:rsidRDefault="003D1255" w:rsidP="008A704F">
      <w:pPr>
        <w:pStyle w:val="ResumeHeading2"/>
        <w:tabs>
          <w:tab w:val="clear" w:pos="10620"/>
          <w:tab w:val="right" w:pos="10440"/>
        </w:tabs>
        <w:spacing w:before="0" w:line="240" w:lineRule="auto"/>
        <w:ind w:left="360"/>
        <w:rPr>
          <w:rFonts w:ascii="Palatino Linotype" w:hAnsi="Palatino Linotype"/>
          <w:b w:val="0"/>
        </w:rPr>
      </w:pPr>
      <w:r w:rsidRPr="0049794B">
        <w:rPr>
          <w:rFonts w:ascii="Palatino Linotype" w:hAnsi="Palatino Linotype"/>
          <w:b w:val="0"/>
        </w:rPr>
        <w:t>Donald Bren School of Information and Computer Sciences, Department of Informatics</w:t>
      </w:r>
    </w:p>
    <w:p w14:paraId="58E6A3DE" w14:textId="330186C4" w:rsidR="008A704F" w:rsidRPr="0049794B" w:rsidRDefault="008A704F" w:rsidP="003D1255">
      <w:pPr>
        <w:pStyle w:val="ResumeHeading2"/>
        <w:tabs>
          <w:tab w:val="clear" w:pos="10620"/>
          <w:tab w:val="right" w:pos="10440"/>
        </w:tabs>
        <w:spacing w:before="0" w:after="200" w:line="240" w:lineRule="auto"/>
        <w:ind w:left="360"/>
        <w:rPr>
          <w:rFonts w:ascii="Palatino Linotype" w:hAnsi="Palatino Linotype"/>
          <w:b w:val="0"/>
        </w:rPr>
      </w:pPr>
      <w:r>
        <w:rPr>
          <w:rFonts w:ascii="Palatino Linotype" w:hAnsi="Palatino Linotype"/>
          <w:b w:val="0"/>
        </w:rPr>
        <w:t>Paul Merage School of Management, Organization and Management</w:t>
      </w:r>
    </w:p>
    <w:p w14:paraId="12C8C8F1" w14:textId="7D13E51F" w:rsidR="003872A8" w:rsidRPr="0049794B" w:rsidRDefault="003872A8" w:rsidP="00444ADC">
      <w:pPr>
        <w:pStyle w:val="ResumeHeading2"/>
        <w:tabs>
          <w:tab w:val="clear" w:pos="10620"/>
          <w:tab w:val="right" w:pos="10440"/>
        </w:tabs>
        <w:spacing w:before="200"/>
        <w:rPr>
          <w:rFonts w:ascii="Palatino Linotype" w:hAnsi="Palatino Linotype"/>
        </w:rPr>
      </w:pPr>
      <w:r w:rsidRPr="0049794B">
        <w:rPr>
          <w:rFonts w:ascii="Palatino Linotype" w:hAnsi="Palatino Linotype"/>
        </w:rPr>
        <w:t xml:space="preserve">Assistant Professor, </w:t>
      </w:r>
      <w:r w:rsidRPr="0049794B">
        <w:rPr>
          <w:rFonts w:ascii="Palatino Linotype" w:hAnsi="Palatino Linotype"/>
          <w:b w:val="0"/>
        </w:rPr>
        <w:t>University of California, Irvine</w:t>
      </w:r>
      <w:r w:rsidRPr="0049794B">
        <w:rPr>
          <w:rFonts w:ascii="Palatino Linotype" w:hAnsi="Palatino Linotype"/>
          <w:b w:val="0"/>
          <w:bCs w:val="0"/>
          <w:i/>
          <w:iCs/>
        </w:rPr>
        <w:tab/>
      </w:r>
      <w:r w:rsidR="00DA7F2E" w:rsidRPr="0049794B">
        <w:rPr>
          <w:rFonts w:ascii="Palatino Linotype" w:hAnsi="Palatino Linotype"/>
          <w:b w:val="0"/>
          <w:bCs w:val="0"/>
          <w:i/>
          <w:iCs/>
        </w:rPr>
        <w:t>September</w:t>
      </w:r>
      <w:r w:rsidRPr="0049794B">
        <w:rPr>
          <w:rFonts w:ascii="Palatino Linotype" w:hAnsi="Palatino Linotype"/>
          <w:b w:val="0"/>
          <w:bCs w:val="0"/>
          <w:i/>
          <w:iCs/>
        </w:rPr>
        <w:t xml:space="preserve"> 2009- </w:t>
      </w:r>
      <w:r w:rsidR="003D1255" w:rsidRPr="0049794B">
        <w:rPr>
          <w:rFonts w:ascii="Palatino Linotype" w:hAnsi="Palatino Linotype"/>
          <w:b w:val="0"/>
          <w:bCs w:val="0"/>
          <w:i/>
          <w:iCs/>
        </w:rPr>
        <w:t>June 2015</w:t>
      </w:r>
    </w:p>
    <w:p w14:paraId="6FC08055" w14:textId="47EDCAB2" w:rsidR="005E337A" w:rsidRPr="0049794B" w:rsidRDefault="003872A8" w:rsidP="005438F0">
      <w:pPr>
        <w:pStyle w:val="ResumeHeading2"/>
        <w:tabs>
          <w:tab w:val="clear" w:pos="10620"/>
          <w:tab w:val="right" w:pos="10440"/>
        </w:tabs>
        <w:spacing w:before="0" w:after="200" w:line="240" w:lineRule="auto"/>
        <w:ind w:left="360"/>
        <w:rPr>
          <w:rFonts w:ascii="Palatino Linotype" w:hAnsi="Palatino Linotype"/>
          <w:b w:val="0"/>
        </w:rPr>
      </w:pPr>
      <w:r w:rsidRPr="0049794B">
        <w:rPr>
          <w:rFonts w:ascii="Palatino Linotype" w:hAnsi="Palatino Linotype"/>
          <w:b w:val="0"/>
        </w:rPr>
        <w:t>Donald Bren School of Information and Computer Sciences, Department of Informatics</w:t>
      </w:r>
    </w:p>
    <w:p w14:paraId="1E72D030" w14:textId="1D4D6990" w:rsidR="00285726" w:rsidRPr="0049794B" w:rsidRDefault="00285726" w:rsidP="00107B32">
      <w:pPr>
        <w:tabs>
          <w:tab w:val="right" w:pos="10440"/>
        </w:tabs>
        <w:spacing w:after="200"/>
        <w:rPr>
          <w:rFonts w:ascii="Palatino Linotype" w:hAnsi="Palatino Linotype"/>
          <w:sz w:val="20"/>
        </w:rPr>
      </w:pPr>
      <w:r w:rsidRPr="0049794B">
        <w:rPr>
          <w:rFonts w:ascii="Palatino Linotype" w:hAnsi="Palatino Linotype"/>
          <w:b/>
          <w:sz w:val="20"/>
        </w:rPr>
        <w:t>Research Associate</w:t>
      </w:r>
      <w:r w:rsidRPr="0049794B">
        <w:rPr>
          <w:rFonts w:ascii="Palatino Linotype" w:hAnsi="Palatino Linotype"/>
          <w:sz w:val="20"/>
        </w:rPr>
        <w:t xml:space="preserve">, Leslie </w:t>
      </w:r>
      <w:proofErr w:type="spellStart"/>
      <w:r w:rsidRPr="0049794B">
        <w:rPr>
          <w:rFonts w:ascii="Palatino Linotype" w:hAnsi="Palatino Linotype"/>
          <w:sz w:val="20"/>
        </w:rPr>
        <w:t>Perlow</w:t>
      </w:r>
      <w:proofErr w:type="spellEnd"/>
      <w:r w:rsidRPr="0049794B">
        <w:rPr>
          <w:rFonts w:ascii="Palatino Linotype" w:hAnsi="Palatino Linotype"/>
          <w:sz w:val="20"/>
        </w:rPr>
        <w:t xml:space="preserve">, Harvard Business School </w:t>
      </w:r>
      <w:r w:rsidRPr="0049794B">
        <w:rPr>
          <w:rFonts w:ascii="Palatino Linotype" w:hAnsi="Palatino Linotype"/>
          <w:sz w:val="20"/>
        </w:rPr>
        <w:tab/>
      </w:r>
      <w:r w:rsidRPr="0049794B">
        <w:rPr>
          <w:rFonts w:ascii="Palatino Linotype" w:hAnsi="Palatino Linotype"/>
          <w:i/>
          <w:sz w:val="20"/>
        </w:rPr>
        <w:t>Mar</w:t>
      </w:r>
      <w:r w:rsidR="00107B32" w:rsidRPr="0049794B">
        <w:rPr>
          <w:rFonts w:ascii="Palatino Linotype" w:hAnsi="Palatino Linotype"/>
          <w:i/>
          <w:sz w:val="20"/>
        </w:rPr>
        <w:t>ch</w:t>
      </w:r>
      <w:r w:rsidRPr="0049794B">
        <w:rPr>
          <w:rFonts w:ascii="Palatino Linotype" w:hAnsi="Palatino Linotype"/>
          <w:i/>
          <w:sz w:val="20"/>
        </w:rPr>
        <w:t xml:space="preserve"> 2008 – Jun</w:t>
      </w:r>
      <w:r w:rsidR="00107B32" w:rsidRPr="0049794B">
        <w:rPr>
          <w:rFonts w:ascii="Palatino Linotype" w:hAnsi="Palatino Linotype"/>
          <w:i/>
          <w:sz w:val="20"/>
        </w:rPr>
        <w:t>e</w:t>
      </w:r>
      <w:r w:rsidRPr="0049794B">
        <w:rPr>
          <w:rFonts w:ascii="Palatino Linotype" w:hAnsi="Palatino Linotype"/>
          <w:i/>
          <w:sz w:val="20"/>
        </w:rPr>
        <w:t xml:space="preserve"> 2009</w:t>
      </w:r>
    </w:p>
    <w:p w14:paraId="71F328A2" w14:textId="636E3C46" w:rsidR="00C6470C" w:rsidRPr="0049794B" w:rsidRDefault="00285726" w:rsidP="00A63140">
      <w:pPr>
        <w:tabs>
          <w:tab w:val="right" w:pos="10440"/>
        </w:tabs>
        <w:spacing w:after="240"/>
        <w:rPr>
          <w:rFonts w:ascii="Palatino Linotype" w:hAnsi="Palatino Linotype"/>
          <w:i/>
          <w:sz w:val="20"/>
        </w:rPr>
      </w:pPr>
      <w:r w:rsidRPr="0049794B">
        <w:rPr>
          <w:rFonts w:ascii="Palatino Linotype" w:hAnsi="Palatino Linotype"/>
          <w:b/>
          <w:sz w:val="20"/>
        </w:rPr>
        <w:t>Research Associate</w:t>
      </w:r>
      <w:r w:rsidRPr="0049794B">
        <w:rPr>
          <w:rFonts w:ascii="Palatino Linotype" w:hAnsi="Palatino Linotype"/>
          <w:sz w:val="20"/>
        </w:rPr>
        <w:t xml:space="preserve">, Wanda </w:t>
      </w:r>
      <w:proofErr w:type="spellStart"/>
      <w:r w:rsidRPr="0049794B">
        <w:rPr>
          <w:rFonts w:ascii="Palatino Linotype" w:hAnsi="Palatino Linotype"/>
          <w:sz w:val="20"/>
        </w:rPr>
        <w:t>Orlikowski</w:t>
      </w:r>
      <w:proofErr w:type="spellEnd"/>
      <w:r w:rsidRPr="0049794B">
        <w:rPr>
          <w:rFonts w:ascii="Palatino Linotype" w:hAnsi="Palatino Linotype"/>
          <w:sz w:val="20"/>
        </w:rPr>
        <w:t xml:space="preserve"> &amp; JoAnne Yates, MIT Sloan School of Management </w:t>
      </w:r>
      <w:r w:rsidRPr="0049794B">
        <w:rPr>
          <w:rFonts w:ascii="Palatino Linotype" w:hAnsi="Palatino Linotype"/>
          <w:sz w:val="20"/>
        </w:rPr>
        <w:tab/>
      </w:r>
      <w:r w:rsidRPr="0049794B">
        <w:rPr>
          <w:rFonts w:ascii="Palatino Linotype" w:hAnsi="Palatino Linotype"/>
          <w:i/>
          <w:sz w:val="20"/>
        </w:rPr>
        <w:t>Sep 2003 – Dec 2006</w:t>
      </w:r>
    </w:p>
    <w:tbl>
      <w:tblPr>
        <w:tblpPr w:leftFromText="180" w:rightFromText="180" w:vertAnchor="text" w:horzAnchor="margin" w:tblpY="50"/>
        <w:tblW w:w="10548" w:type="dxa"/>
        <w:tblBorders>
          <w:top w:val="single" w:sz="8" w:space="0" w:color="auto"/>
          <w:bottom w:val="single" w:sz="4" w:space="0" w:color="auto"/>
        </w:tblBorders>
        <w:tblLook w:val="0000" w:firstRow="0" w:lastRow="0" w:firstColumn="0" w:lastColumn="0" w:noHBand="0" w:noVBand="0"/>
      </w:tblPr>
      <w:tblGrid>
        <w:gridCol w:w="10548"/>
      </w:tblGrid>
      <w:tr w:rsidR="0049628F" w:rsidRPr="0049794B" w14:paraId="7316E505" w14:textId="77777777" w:rsidTr="00F50979">
        <w:tc>
          <w:tcPr>
            <w:tcW w:w="10548" w:type="dxa"/>
            <w:tcBorders>
              <w:top w:val="single" w:sz="18" w:space="0" w:color="auto"/>
            </w:tcBorders>
            <w:vAlign w:val="center"/>
          </w:tcPr>
          <w:p w14:paraId="738C9401" w14:textId="081E9EDE" w:rsidR="0049628F" w:rsidRPr="0049794B" w:rsidRDefault="0049628F" w:rsidP="0049628F">
            <w:pPr>
              <w:pStyle w:val="ResumeHeading1"/>
              <w:rPr>
                <w:rFonts w:ascii="Palatino Linotype" w:hAnsi="Palatino Linotype"/>
                <w:bCs/>
                <w:spacing w:val="60"/>
                <w:sz w:val="24"/>
              </w:rPr>
            </w:pPr>
            <w:r w:rsidRPr="0049794B">
              <w:rPr>
                <w:rFonts w:ascii="Palatino Linotype" w:hAnsi="Palatino Linotype"/>
                <w:bCs/>
                <w:spacing w:val="60"/>
                <w:sz w:val="24"/>
              </w:rPr>
              <w:t>Professional Experience - Administrative</w:t>
            </w:r>
          </w:p>
        </w:tc>
      </w:tr>
    </w:tbl>
    <w:p w14:paraId="530B57A7" w14:textId="42B0E106" w:rsidR="00E44F14" w:rsidRPr="0049794B" w:rsidRDefault="00E44F14" w:rsidP="004C6250">
      <w:pPr>
        <w:pStyle w:val="ResumeHeading2"/>
        <w:tabs>
          <w:tab w:val="right" w:pos="10440"/>
        </w:tabs>
        <w:spacing w:before="200"/>
        <w:rPr>
          <w:rFonts w:ascii="Palatino Linotype" w:hAnsi="Palatino Linotype"/>
        </w:rPr>
      </w:pPr>
      <w:r w:rsidRPr="0049794B">
        <w:rPr>
          <w:rFonts w:ascii="Palatino Linotype" w:hAnsi="Palatino Linotype"/>
        </w:rPr>
        <w:t xml:space="preserve">Vice Chair, Graduate Affairs, Department of Informatics </w:t>
      </w:r>
      <w:r w:rsidR="004C6250">
        <w:rPr>
          <w:rFonts w:ascii="Palatino Linotype" w:hAnsi="Palatino Linotype"/>
        </w:rPr>
        <w:tab/>
      </w:r>
      <w:r w:rsidR="004C6250">
        <w:rPr>
          <w:rFonts w:ascii="Palatino Linotype" w:hAnsi="Palatino Linotype"/>
          <w:b w:val="0"/>
          <w:i/>
        </w:rPr>
        <w:t>July</w:t>
      </w:r>
      <w:r w:rsidR="004C6250">
        <w:rPr>
          <w:rFonts w:ascii="Palatino Linotype" w:hAnsi="Palatino Linotype"/>
          <w:b w:val="0"/>
          <w:bCs w:val="0"/>
          <w:i/>
          <w:iCs/>
        </w:rPr>
        <w:t xml:space="preserve"> 2017</w:t>
      </w:r>
      <w:r w:rsidR="004C6250" w:rsidRPr="0049794B">
        <w:rPr>
          <w:rFonts w:ascii="Palatino Linotype" w:hAnsi="Palatino Linotype"/>
          <w:b w:val="0"/>
          <w:bCs w:val="0"/>
          <w:i/>
          <w:iCs/>
        </w:rPr>
        <w:t>- Current</w:t>
      </w:r>
    </w:p>
    <w:p w14:paraId="7B35A90D" w14:textId="28876115" w:rsidR="00E44F14" w:rsidRPr="0049794B" w:rsidRDefault="00E44F14" w:rsidP="0049794B">
      <w:pPr>
        <w:pStyle w:val="ResumeHeading2"/>
        <w:tabs>
          <w:tab w:val="right" w:pos="10440"/>
        </w:tabs>
        <w:spacing w:before="0"/>
        <w:ind w:left="446"/>
        <w:rPr>
          <w:rFonts w:ascii="Palatino Linotype" w:hAnsi="Palatino Linotype"/>
          <w:b w:val="0"/>
        </w:rPr>
      </w:pPr>
      <w:r w:rsidRPr="0049794B">
        <w:rPr>
          <w:rFonts w:ascii="Palatino Linotype" w:hAnsi="Palatino Linotype"/>
          <w:b w:val="0"/>
        </w:rPr>
        <w:t xml:space="preserve">Responsible for overall administration and success of graduate programs in the Department of Informatics, including MS and PhD in Informatics, MS and PhD in Software Engineering, and </w:t>
      </w:r>
      <w:proofErr w:type="spellStart"/>
      <w:r w:rsidRPr="0049794B">
        <w:rPr>
          <w:rFonts w:ascii="Palatino Linotype" w:hAnsi="Palatino Linotype"/>
          <w:b w:val="0"/>
        </w:rPr>
        <w:t>Master’s</w:t>
      </w:r>
      <w:proofErr w:type="spellEnd"/>
      <w:r w:rsidRPr="0049794B">
        <w:rPr>
          <w:rFonts w:ascii="Palatino Linotype" w:hAnsi="Palatino Linotype"/>
          <w:b w:val="0"/>
        </w:rPr>
        <w:t xml:space="preserve"> of Human Computer Interaction and Design. Responsible for developing and enacting policy surrounding graduate education and leading the program learning outcomes assessment process. </w:t>
      </w:r>
      <w:r w:rsidRPr="0049794B">
        <w:rPr>
          <w:rFonts w:ascii="Palatino Linotype" w:hAnsi="Palatino Linotype"/>
          <w:b w:val="0"/>
          <w:szCs w:val="20"/>
        </w:rPr>
        <w:tab/>
      </w:r>
      <w:r w:rsidRPr="0049794B">
        <w:rPr>
          <w:rFonts w:ascii="Palatino Linotype" w:hAnsi="Palatino Linotype"/>
          <w:b w:val="0"/>
          <w:szCs w:val="20"/>
        </w:rPr>
        <w:tab/>
      </w:r>
    </w:p>
    <w:p w14:paraId="1450F9BD" w14:textId="253D692C" w:rsidR="00E44F14" w:rsidRPr="0049794B" w:rsidRDefault="00E44F14" w:rsidP="00E44F14">
      <w:pPr>
        <w:pStyle w:val="ResumeHeading2"/>
        <w:tabs>
          <w:tab w:val="right" w:pos="10440"/>
        </w:tabs>
        <w:spacing w:before="200"/>
        <w:rPr>
          <w:rFonts w:ascii="Palatino Linotype" w:hAnsi="Palatino Linotype"/>
        </w:rPr>
      </w:pPr>
      <w:r w:rsidRPr="0049794B">
        <w:rPr>
          <w:rFonts w:ascii="Palatino Linotype" w:hAnsi="Palatino Linotype"/>
        </w:rPr>
        <w:t>DECADE Faculty Mentor</w:t>
      </w:r>
      <w:r w:rsidR="0049794B">
        <w:rPr>
          <w:rFonts w:ascii="Palatino Linotype" w:hAnsi="Palatino Linotype"/>
        </w:rPr>
        <w:t xml:space="preserve">, </w:t>
      </w:r>
      <w:r w:rsidR="0049794B" w:rsidRPr="0049794B">
        <w:rPr>
          <w:rFonts w:ascii="Palatino Linotype" w:hAnsi="Palatino Linotype"/>
        </w:rPr>
        <w:t>Department of Informatics</w:t>
      </w:r>
      <w:r w:rsidRPr="0049794B">
        <w:rPr>
          <w:rFonts w:ascii="Palatino Linotype" w:hAnsi="Palatino Linotype"/>
        </w:rPr>
        <w:tab/>
      </w:r>
      <w:r w:rsidRPr="0049794B">
        <w:rPr>
          <w:rFonts w:ascii="Palatino Linotype" w:hAnsi="Palatino Linotype"/>
          <w:b w:val="0"/>
          <w:i/>
        </w:rPr>
        <w:t>January</w:t>
      </w:r>
      <w:r w:rsidRPr="0049794B">
        <w:rPr>
          <w:rFonts w:ascii="Palatino Linotype" w:hAnsi="Palatino Linotype"/>
          <w:b w:val="0"/>
          <w:bCs w:val="0"/>
          <w:i/>
          <w:iCs/>
        </w:rPr>
        <w:t xml:space="preserve"> 2016- Current</w:t>
      </w:r>
    </w:p>
    <w:p w14:paraId="135F72B7" w14:textId="2E78F44C" w:rsidR="00E44F14" w:rsidRPr="00A63140" w:rsidRDefault="00E44F14" w:rsidP="00A63140">
      <w:pPr>
        <w:ind w:firstLine="450"/>
        <w:rPr>
          <w:rFonts w:ascii="Palatino Linotype" w:hAnsi="Palatino Linotype"/>
          <w:sz w:val="20"/>
          <w:szCs w:val="20"/>
        </w:rPr>
      </w:pPr>
      <w:r w:rsidRPr="0049794B">
        <w:rPr>
          <w:rFonts w:ascii="Palatino Linotype" w:hAnsi="Palatino Linotype"/>
          <w:bCs/>
          <w:sz w:val="20"/>
        </w:rPr>
        <w:t xml:space="preserve">Work with students, faculty and administrators to improve climate, inclusion and access at the graduate level. </w:t>
      </w:r>
    </w:p>
    <w:p w14:paraId="35516782" w14:textId="2048D571" w:rsidR="00E44F14" w:rsidRPr="0049794B" w:rsidRDefault="00FB5291" w:rsidP="00E44F14">
      <w:pPr>
        <w:pStyle w:val="ResumeHeading2"/>
        <w:tabs>
          <w:tab w:val="right" w:pos="10440"/>
        </w:tabs>
        <w:spacing w:before="200"/>
        <w:rPr>
          <w:rFonts w:ascii="Palatino Linotype" w:hAnsi="Palatino Linotype"/>
          <w:b w:val="0"/>
          <w:bCs w:val="0"/>
          <w:i/>
          <w:iCs/>
        </w:rPr>
      </w:pPr>
      <w:r>
        <w:rPr>
          <w:rFonts w:ascii="Palatino Linotype" w:hAnsi="Palatino Linotype"/>
        </w:rPr>
        <w:t>Advisory Board</w:t>
      </w:r>
      <w:r w:rsidR="00E44F14" w:rsidRPr="0049794B">
        <w:rPr>
          <w:rFonts w:ascii="Palatino Linotype" w:hAnsi="Palatino Linotype"/>
        </w:rPr>
        <w:t>, Master of Human Computer Interaction and Design</w:t>
      </w:r>
      <w:r w:rsidR="00E44F14" w:rsidRPr="0049794B">
        <w:rPr>
          <w:rFonts w:ascii="Palatino Linotype" w:hAnsi="Palatino Linotype"/>
        </w:rPr>
        <w:tab/>
      </w:r>
      <w:r w:rsidR="00E44F14" w:rsidRPr="0049794B">
        <w:rPr>
          <w:rFonts w:ascii="Palatino Linotype" w:hAnsi="Palatino Linotype"/>
          <w:b w:val="0"/>
          <w:bCs w:val="0"/>
          <w:i/>
          <w:iCs/>
        </w:rPr>
        <w:t>July 2015- Current</w:t>
      </w:r>
    </w:p>
    <w:p w14:paraId="0EFCA4DF" w14:textId="77777777" w:rsidR="00E44F14" w:rsidRPr="0049794B" w:rsidRDefault="00E44F14" w:rsidP="00E44F14">
      <w:pPr>
        <w:pStyle w:val="ResumeHeading2"/>
        <w:tabs>
          <w:tab w:val="clear" w:pos="10620"/>
          <w:tab w:val="right" w:pos="10440"/>
        </w:tabs>
        <w:spacing w:before="0" w:after="200" w:line="240" w:lineRule="auto"/>
        <w:ind w:left="360"/>
        <w:rPr>
          <w:rFonts w:ascii="Palatino Linotype" w:hAnsi="Palatino Linotype"/>
          <w:b w:val="0"/>
        </w:rPr>
      </w:pPr>
      <w:r w:rsidRPr="0049794B">
        <w:rPr>
          <w:rFonts w:ascii="Palatino Linotype" w:hAnsi="Palatino Linotype"/>
          <w:b w:val="0"/>
        </w:rPr>
        <w:lastRenderedPageBreak/>
        <w:t>Donald Bren School of Information and Computer Sciences, Department of Informatics</w:t>
      </w:r>
    </w:p>
    <w:p w14:paraId="77EAC0E8" w14:textId="444CD81B" w:rsidR="00E44F14" w:rsidRPr="0049794B" w:rsidRDefault="00E44F14" w:rsidP="00E44F14">
      <w:pPr>
        <w:tabs>
          <w:tab w:val="right" w:pos="10440"/>
        </w:tabs>
        <w:ind w:left="450" w:hanging="450"/>
        <w:rPr>
          <w:rFonts w:ascii="Palatino Linotype" w:hAnsi="Palatino Linotype"/>
          <w:i/>
          <w:sz w:val="20"/>
          <w:szCs w:val="20"/>
        </w:rPr>
      </w:pPr>
      <w:r w:rsidRPr="0049794B">
        <w:rPr>
          <w:rFonts w:ascii="Palatino Linotype" w:hAnsi="Palatino Linotype"/>
          <w:b/>
          <w:sz w:val="20"/>
          <w:szCs w:val="20"/>
        </w:rPr>
        <w:t>Co-Director, Center for Organizational Research (</w:t>
      </w:r>
      <w:r w:rsidRPr="0049794B">
        <w:rPr>
          <w:rFonts w:ascii="Palatino Linotype" w:hAnsi="Palatino Linotype"/>
          <w:sz w:val="20"/>
          <w:szCs w:val="20"/>
        </w:rPr>
        <w:t xml:space="preserve">With Nina </w:t>
      </w:r>
      <w:proofErr w:type="spellStart"/>
      <w:r w:rsidRPr="0049794B">
        <w:rPr>
          <w:rFonts w:ascii="Palatino Linotype" w:hAnsi="Palatino Linotype"/>
          <w:sz w:val="20"/>
          <w:szCs w:val="20"/>
        </w:rPr>
        <w:t>Bandelj</w:t>
      </w:r>
      <w:proofErr w:type="spellEnd"/>
      <w:r w:rsidRPr="0049794B">
        <w:rPr>
          <w:rFonts w:ascii="Palatino Linotype" w:hAnsi="Palatino Linotype"/>
          <w:sz w:val="20"/>
          <w:szCs w:val="20"/>
        </w:rPr>
        <w:t>, Sociology)</w:t>
      </w:r>
      <w:r w:rsidRPr="0049794B">
        <w:rPr>
          <w:rFonts w:ascii="Palatino Linotype" w:hAnsi="Palatino Linotype"/>
          <w:b/>
          <w:sz w:val="20"/>
          <w:szCs w:val="20"/>
        </w:rPr>
        <w:tab/>
      </w:r>
      <w:r w:rsidRPr="0049794B">
        <w:rPr>
          <w:rFonts w:ascii="Palatino Linotype" w:hAnsi="Palatino Linotype"/>
          <w:i/>
          <w:sz w:val="20"/>
          <w:szCs w:val="20"/>
        </w:rPr>
        <w:t>September, 2015 – Current</w:t>
      </w:r>
    </w:p>
    <w:p w14:paraId="3B3E8BBB" w14:textId="594F6989" w:rsidR="00E44F14" w:rsidRPr="00440338" w:rsidRDefault="004359B1" w:rsidP="00440338">
      <w:pPr>
        <w:pStyle w:val="ResumeHeading2"/>
        <w:tabs>
          <w:tab w:val="right" w:pos="10440"/>
        </w:tabs>
        <w:spacing w:before="0" w:after="240"/>
        <w:ind w:left="446"/>
        <w:rPr>
          <w:rFonts w:ascii="Palatino Linotype" w:hAnsi="Palatino Linotype"/>
          <w:b w:val="0"/>
        </w:rPr>
      </w:pPr>
      <w:r w:rsidRPr="0049794B">
        <w:rPr>
          <w:rFonts w:ascii="Palatino Linotype" w:hAnsi="Palatino Linotype"/>
          <w:b w:val="0"/>
        </w:rPr>
        <w:t xml:space="preserve">Responsible for overall administration and success of </w:t>
      </w:r>
      <w:r>
        <w:rPr>
          <w:rFonts w:ascii="Palatino Linotype" w:hAnsi="Palatino Linotype"/>
          <w:b w:val="0"/>
        </w:rPr>
        <w:t>interdisciplinary center (Informatics, Sociology, Social Ecology, Management) including: bringing in guest speakers; running small fellowships program; hosting faculty development workshops; organizing social and research events for COR affiliates.</w:t>
      </w:r>
      <w:r w:rsidRPr="0049794B">
        <w:rPr>
          <w:rFonts w:ascii="Palatino Linotype" w:hAnsi="Palatino Linotype"/>
          <w:b w:val="0"/>
          <w:szCs w:val="20"/>
        </w:rPr>
        <w:tab/>
      </w:r>
      <w:r w:rsidRPr="0049794B">
        <w:rPr>
          <w:rFonts w:ascii="Palatino Linotype" w:hAnsi="Palatino Linotype"/>
          <w:b w:val="0"/>
          <w:szCs w:val="20"/>
        </w:rPr>
        <w:tab/>
      </w:r>
    </w:p>
    <w:p w14:paraId="63812725" w14:textId="5B02627C" w:rsidR="0049794B" w:rsidRDefault="0049794B" w:rsidP="00440338">
      <w:pPr>
        <w:tabs>
          <w:tab w:val="right" w:pos="10440"/>
        </w:tabs>
        <w:spacing w:after="240"/>
        <w:ind w:left="446" w:hanging="446"/>
        <w:rPr>
          <w:rFonts w:ascii="Palatino Linotype" w:hAnsi="Palatino Linotype"/>
          <w:b/>
          <w:sz w:val="20"/>
          <w:szCs w:val="20"/>
        </w:rPr>
      </w:pPr>
      <w:r>
        <w:rPr>
          <w:rFonts w:ascii="Palatino Linotype" w:hAnsi="Palatino Linotype"/>
          <w:b/>
          <w:sz w:val="20"/>
          <w:szCs w:val="20"/>
        </w:rPr>
        <w:t>UCI Academic Senate Representative, School of ICS</w:t>
      </w:r>
      <w:r>
        <w:rPr>
          <w:rFonts w:ascii="Palatino Linotype" w:hAnsi="Palatino Linotype"/>
          <w:b/>
          <w:sz w:val="20"/>
          <w:szCs w:val="20"/>
        </w:rPr>
        <w:tab/>
      </w:r>
      <w:r w:rsidRPr="0049794B">
        <w:rPr>
          <w:rFonts w:ascii="Palatino Linotype" w:hAnsi="Palatino Linotype"/>
          <w:i/>
          <w:sz w:val="20"/>
          <w:szCs w:val="20"/>
        </w:rPr>
        <w:t xml:space="preserve">August, 2015 </w:t>
      </w:r>
      <w:r w:rsidR="003161C6">
        <w:rPr>
          <w:rFonts w:ascii="Palatino Linotype" w:hAnsi="Palatino Linotype"/>
          <w:i/>
          <w:sz w:val="20"/>
          <w:szCs w:val="20"/>
        </w:rPr>
        <w:t>–</w:t>
      </w:r>
      <w:r w:rsidRPr="0049794B">
        <w:rPr>
          <w:rFonts w:ascii="Palatino Linotype" w:hAnsi="Palatino Linotype"/>
          <w:i/>
          <w:sz w:val="20"/>
          <w:szCs w:val="20"/>
        </w:rPr>
        <w:t xml:space="preserve"> </w:t>
      </w:r>
      <w:r w:rsidR="003161C6">
        <w:rPr>
          <w:rFonts w:ascii="Palatino Linotype" w:hAnsi="Palatino Linotype"/>
          <w:i/>
          <w:sz w:val="20"/>
          <w:szCs w:val="20"/>
        </w:rPr>
        <w:t>August, 2017</w:t>
      </w:r>
    </w:p>
    <w:p w14:paraId="557B3AD3" w14:textId="3CF02325" w:rsidR="0049628F" w:rsidRPr="0049794B" w:rsidRDefault="0049628F" w:rsidP="00E44F14">
      <w:pPr>
        <w:tabs>
          <w:tab w:val="right" w:pos="10440"/>
        </w:tabs>
        <w:ind w:left="450" w:hanging="450"/>
        <w:rPr>
          <w:rFonts w:ascii="Palatino Linotype" w:hAnsi="Palatino Linotype"/>
          <w:sz w:val="20"/>
          <w:szCs w:val="20"/>
        </w:rPr>
      </w:pPr>
      <w:r w:rsidRPr="0049794B">
        <w:rPr>
          <w:rFonts w:ascii="Palatino Linotype" w:hAnsi="Palatino Linotype"/>
          <w:b/>
          <w:sz w:val="20"/>
          <w:szCs w:val="20"/>
        </w:rPr>
        <w:t>Co-Director for the Intel Science and Technology Center for Social Computing</w:t>
      </w:r>
      <w:r w:rsidRPr="0049794B">
        <w:rPr>
          <w:rFonts w:ascii="Palatino Linotype" w:hAnsi="Palatino Linotype"/>
          <w:sz w:val="20"/>
          <w:szCs w:val="20"/>
        </w:rPr>
        <w:t xml:space="preserve"> (</w:t>
      </w:r>
      <w:r w:rsidR="00F50979" w:rsidRPr="0049794B">
        <w:rPr>
          <w:rFonts w:ascii="Palatino Linotype" w:hAnsi="Palatino Linotype"/>
          <w:sz w:val="20"/>
          <w:szCs w:val="20"/>
        </w:rPr>
        <w:t xml:space="preserve">With Gillian Hayes, </w:t>
      </w:r>
      <w:r w:rsidRPr="0049794B">
        <w:rPr>
          <w:rFonts w:ascii="Palatino Linotype" w:hAnsi="Palatino Linotype"/>
          <w:sz w:val="20"/>
          <w:szCs w:val="20"/>
        </w:rPr>
        <w:t>UCI Site)</w:t>
      </w:r>
      <w:r w:rsidRPr="0049794B">
        <w:rPr>
          <w:rFonts w:ascii="Palatino Linotype" w:hAnsi="Palatino Linotype"/>
          <w:sz w:val="20"/>
          <w:szCs w:val="20"/>
        </w:rPr>
        <w:br/>
        <w:t xml:space="preserve">Provided overall leadership for the UCI site of a five- university collaboration during its final year. Responsible for finalizing work and reporting for three-year, $6 million program. </w:t>
      </w:r>
      <w:r w:rsidR="00F50979" w:rsidRPr="0049794B">
        <w:rPr>
          <w:rFonts w:ascii="Palatino Linotype" w:hAnsi="Palatino Linotype"/>
          <w:sz w:val="20"/>
          <w:szCs w:val="20"/>
        </w:rPr>
        <w:tab/>
      </w:r>
      <w:r w:rsidRPr="0049794B">
        <w:rPr>
          <w:rFonts w:ascii="Palatino Linotype" w:hAnsi="Palatino Linotype"/>
          <w:i/>
          <w:sz w:val="20"/>
          <w:szCs w:val="20"/>
        </w:rPr>
        <w:t>July 2014-May 2015</w:t>
      </w:r>
      <w:r w:rsidRPr="0049794B">
        <w:rPr>
          <w:rFonts w:ascii="Palatino Linotype" w:hAnsi="Palatino Linotype"/>
          <w:sz w:val="20"/>
          <w:szCs w:val="20"/>
        </w:rPr>
        <w:t xml:space="preserve"> </w:t>
      </w:r>
    </w:p>
    <w:p w14:paraId="55B92A22" w14:textId="77777777" w:rsidR="0049628F" w:rsidRPr="0049794B" w:rsidRDefault="0049628F" w:rsidP="0049628F">
      <w:pPr>
        <w:rPr>
          <w:rFonts w:ascii="Palatino Linotype" w:hAnsi="Palatino Linotype"/>
          <w:sz w:val="20"/>
          <w:szCs w:val="20"/>
        </w:rPr>
      </w:pPr>
    </w:p>
    <w:tbl>
      <w:tblPr>
        <w:tblW w:w="0" w:type="auto"/>
        <w:tblBorders>
          <w:top w:val="single" w:sz="4" w:space="0" w:color="auto"/>
          <w:bottom w:val="single" w:sz="4" w:space="0" w:color="auto"/>
        </w:tblBorders>
        <w:tblLook w:val="0000" w:firstRow="0" w:lastRow="0" w:firstColumn="0" w:lastColumn="0" w:noHBand="0" w:noVBand="0"/>
      </w:tblPr>
      <w:tblGrid>
        <w:gridCol w:w="10440"/>
      </w:tblGrid>
      <w:tr w:rsidR="00C6470C" w:rsidRPr="0049794B" w14:paraId="5400A48F" w14:textId="77777777">
        <w:tc>
          <w:tcPr>
            <w:tcW w:w="10548" w:type="dxa"/>
            <w:tcBorders>
              <w:top w:val="single" w:sz="18" w:space="0" w:color="auto"/>
              <w:bottom w:val="single" w:sz="8" w:space="0" w:color="auto"/>
            </w:tcBorders>
          </w:tcPr>
          <w:p w14:paraId="186ACB29" w14:textId="3B173AC9" w:rsidR="00C6470C" w:rsidRPr="0049794B" w:rsidRDefault="00ED3F84" w:rsidP="008A06C5">
            <w:pPr>
              <w:pStyle w:val="ResumeHeading1"/>
              <w:rPr>
                <w:rFonts w:ascii="Palatino Linotype" w:hAnsi="Palatino Linotype"/>
                <w:bCs/>
                <w:spacing w:val="60"/>
                <w:sz w:val="24"/>
              </w:rPr>
            </w:pPr>
            <w:r>
              <w:rPr>
                <w:rFonts w:ascii="Palatino Linotype" w:hAnsi="Palatino Linotype"/>
                <w:bCs/>
                <w:spacing w:val="60"/>
                <w:sz w:val="24"/>
              </w:rPr>
              <w:t xml:space="preserve">Select </w:t>
            </w:r>
            <w:r w:rsidR="00AF6E03" w:rsidRPr="0049794B">
              <w:rPr>
                <w:rFonts w:ascii="Palatino Linotype" w:hAnsi="Palatino Linotype"/>
                <w:bCs/>
                <w:spacing w:val="60"/>
                <w:sz w:val="24"/>
              </w:rPr>
              <w:t xml:space="preserve">Publications </w:t>
            </w:r>
          </w:p>
        </w:tc>
      </w:tr>
    </w:tbl>
    <w:p w14:paraId="1112F9DD" w14:textId="2A5C56F7" w:rsidR="009E4A01" w:rsidRPr="0049794B" w:rsidRDefault="009E4A01" w:rsidP="008D278D">
      <w:pPr>
        <w:pStyle w:val="ResumeHeadingJob"/>
        <w:spacing w:before="200" w:after="160"/>
        <w:ind w:left="360" w:hanging="360"/>
        <w:rPr>
          <w:rFonts w:ascii="Palatino Linotype" w:hAnsi="Palatino Linotype"/>
          <w:b w:val="0"/>
          <w:sz w:val="22"/>
          <w:szCs w:val="22"/>
        </w:rPr>
      </w:pPr>
      <w:r w:rsidRPr="0049794B">
        <w:rPr>
          <w:rFonts w:ascii="Palatino Linotype" w:hAnsi="Palatino Linotype"/>
          <w:bCs/>
          <w:spacing w:val="60"/>
          <w:sz w:val="22"/>
          <w:szCs w:val="22"/>
        </w:rPr>
        <w:t>Journal Articles</w:t>
      </w:r>
      <w:r w:rsidR="00AE15F2" w:rsidRPr="0049794B">
        <w:rPr>
          <w:rFonts w:ascii="Palatino Linotype" w:hAnsi="Palatino Linotype"/>
          <w:bCs/>
          <w:spacing w:val="60"/>
          <w:sz w:val="22"/>
          <w:szCs w:val="22"/>
        </w:rPr>
        <w:t>- Organizations &amp; Information Systems</w:t>
      </w:r>
    </w:p>
    <w:p w14:paraId="30F35EE0" w14:textId="18A6D84C" w:rsidR="00647930" w:rsidRPr="007B5731" w:rsidRDefault="00647930" w:rsidP="00647930">
      <w:pPr>
        <w:spacing w:before="120" w:after="200"/>
        <w:ind w:left="360" w:hanging="360"/>
        <w:rPr>
          <w:rFonts w:ascii="Palatino Linotype" w:hAnsi="Palatino Linotype"/>
          <w:b/>
          <w:sz w:val="20"/>
        </w:rPr>
      </w:pPr>
      <w:r>
        <w:rPr>
          <w:rFonts w:ascii="Palatino Linotype" w:hAnsi="Palatino Linotype"/>
          <w:sz w:val="20"/>
        </w:rPr>
        <w:t>Lee, M.,</w:t>
      </w:r>
      <w:r w:rsidRPr="0049794B">
        <w:rPr>
          <w:rFonts w:ascii="Palatino Linotype" w:hAnsi="Palatino Linotype"/>
          <w:sz w:val="20"/>
        </w:rPr>
        <w:t xml:space="preserve"> Mazmanian, M., &amp; </w:t>
      </w:r>
      <w:proofErr w:type="spellStart"/>
      <w:r w:rsidRPr="0049794B">
        <w:rPr>
          <w:rFonts w:ascii="Palatino Linotype" w:hAnsi="Palatino Linotype"/>
          <w:sz w:val="20"/>
        </w:rPr>
        <w:t>Perlow</w:t>
      </w:r>
      <w:proofErr w:type="spellEnd"/>
      <w:r w:rsidRPr="0049794B">
        <w:rPr>
          <w:rFonts w:ascii="Palatino Linotype" w:hAnsi="Palatino Linotype"/>
          <w:sz w:val="20"/>
        </w:rPr>
        <w:t>,</w:t>
      </w:r>
      <w:r>
        <w:rPr>
          <w:rFonts w:ascii="Palatino Linotype" w:hAnsi="Palatino Linotype"/>
          <w:sz w:val="20"/>
        </w:rPr>
        <w:t xml:space="preserve"> L</w:t>
      </w:r>
      <w:r w:rsidRPr="0049794B">
        <w:rPr>
          <w:rFonts w:ascii="Palatino Linotype" w:hAnsi="Palatino Linotype"/>
          <w:sz w:val="20"/>
        </w:rPr>
        <w:t>. “</w:t>
      </w:r>
      <w:r w:rsidRPr="007B5731">
        <w:rPr>
          <w:rFonts w:ascii="Palatino Linotype" w:hAnsi="Palatino Linotype"/>
          <w:sz w:val="20"/>
        </w:rPr>
        <w:t>Fostering Positive Relational Dynamics in Teams: The power of interaction scripts as a resource for change.</w:t>
      </w:r>
      <w:r w:rsidRPr="0049794B">
        <w:rPr>
          <w:rFonts w:ascii="Palatino Linotype" w:hAnsi="Palatino Linotype"/>
          <w:sz w:val="20"/>
        </w:rPr>
        <w:t>”</w:t>
      </w:r>
      <w:r>
        <w:rPr>
          <w:rFonts w:ascii="Palatino Linotype" w:hAnsi="Palatino Linotype"/>
          <w:sz w:val="20"/>
        </w:rPr>
        <w:t xml:space="preserve"> </w:t>
      </w:r>
      <w:r w:rsidRPr="00C75F5C">
        <w:rPr>
          <w:rFonts w:ascii="Palatino Linotype" w:hAnsi="Palatino Linotype"/>
          <w:b/>
          <w:i/>
          <w:sz w:val="20"/>
        </w:rPr>
        <w:t>Academy of Management Journal</w:t>
      </w:r>
      <w:r w:rsidRPr="0049794B">
        <w:rPr>
          <w:rFonts w:ascii="Palatino Linotype" w:hAnsi="Palatino Linotype"/>
          <w:i/>
          <w:sz w:val="20"/>
        </w:rPr>
        <w:t>.</w:t>
      </w:r>
      <w:r w:rsidRPr="0049794B">
        <w:rPr>
          <w:rFonts w:ascii="Palatino Linotype" w:hAnsi="Palatino Linotype"/>
          <w:sz w:val="20"/>
        </w:rPr>
        <w:t xml:space="preserve"> </w:t>
      </w:r>
      <w:r>
        <w:rPr>
          <w:rFonts w:ascii="Palatino Linotype" w:hAnsi="Palatino Linotype"/>
          <w:sz w:val="20"/>
        </w:rPr>
        <w:t>Forthcoming</w:t>
      </w:r>
      <w:r w:rsidR="00AB2997">
        <w:rPr>
          <w:rFonts w:ascii="Palatino Linotype" w:hAnsi="Palatino Linotype"/>
          <w:sz w:val="20"/>
        </w:rPr>
        <w:t xml:space="preserve"> (January, 2019)</w:t>
      </w:r>
      <w:r>
        <w:rPr>
          <w:rFonts w:ascii="Palatino Linotype" w:hAnsi="Palatino Linotype"/>
          <w:sz w:val="20"/>
        </w:rPr>
        <w:t>.</w:t>
      </w:r>
    </w:p>
    <w:p w14:paraId="464A244A" w14:textId="249FA66B" w:rsidR="009443FC" w:rsidRPr="009443FC" w:rsidRDefault="009443FC" w:rsidP="009443FC">
      <w:pPr>
        <w:spacing w:before="120" w:after="240"/>
        <w:ind w:left="360" w:hanging="360"/>
        <w:rPr>
          <w:rFonts w:ascii="Palatino Linotype" w:hAnsi="Palatino Linotype"/>
          <w:sz w:val="20"/>
        </w:rPr>
      </w:pPr>
      <w:r>
        <w:rPr>
          <w:rFonts w:ascii="Palatino Linotype" w:hAnsi="Palatino Linotype"/>
          <w:sz w:val="20"/>
        </w:rPr>
        <w:t>Mazmanian, M. “</w:t>
      </w:r>
      <w:r w:rsidRPr="009443FC">
        <w:rPr>
          <w:rFonts w:ascii="Palatino Linotype" w:hAnsi="Palatino Linotype"/>
          <w:sz w:val="20"/>
        </w:rPr>
        <w:t>Worker/Smartphone Hybrids: The Daily Enactments of Late Capitalism</w:t>
      </w:r>
      <w:r>
        <w:rPr>
          <w:rFonts w:ascii="Palatino Linotype" w:hAnsi="Palatino Linotype"/>
          <w:sz w:val="20"/>
        </w:rPr>
        <w:t xml:space="preserve">.” </w:t>
      </w:r>
      <w:r w:rsidRPr="009443FC">
        <w:rPr>
          <w:rFonts w:ascii="Palatino Linotype" w:hAnsi="Palatino Linotype"/>
          <w:b/>
          <w:i/>
          <w:sz w:val="20"/>
        </w:rPr>
        <w:t>Management Communication Quarterly</w:t>
      </w:r>
      <w:r>
        <w:rPr>
          <w:rFonts w:ascii="Palatino Linotype" w:hAnsi="Palatino Linotype"/>
          <w:sz w:val="20"/>
        </w:rPr>
        <w:t>. Forthcoming (October 2018)</w:t>
      </w:r>
    </w:p>
    <w:p w14:paraId="3367483C" w14:textId="77777777" w:rsidR="00467BFB" w:rsidRPr="00467BFB" w:rsidRDefault="00467BFB" w:rsidP="00467BFB">
      <w:pPr>
        <w:spacing w:before="200" w:after="200"/>
        <w:ind w:left="360" w:hanging="360"/>
        <w:rPr>
          <w:rFonts w:ascii="Palatino Linotype" w:hAnsi="Palatino Linotype"/>
          <w:sz w:val="20"/>
          <w:szCs w:val="20"/>
        </w:rPr>
      </w:pPr>
      <w:r w:rsidRPr="00467BFB">
        <w:rPr>
          <w:rFonts w:ascii="Palatino Linotype" w:hAnsi="Palatino Linotype"/>
          <w:sz w:val="20"/>
          <w:szCs w:val="20"/>
        </w:rPr>
        <w:t>Mazmanian, M., &amp; Beckman, C. M. (2018). “Making” Your Numbers: Engendering Organizational Control Through a Ritual of Quantification. </w:t>
      </w:r>
      <w:r w:rsidRPr="00467BFB">
        <w:rPr>
          <w:rFonts w:ascii="Palatino Linotype" w:hAnsi="Palatino Linotype"/>
          <w:b/>
          <w:i/>
          <w:iCs/>
          <w:sz w:val="20"/>
          <w:szCs w:val="20"/>
        </w:rPr>
        <w:t>Organization Science</w:t>
      </w:r>
      <w:r w:rsidRPr="00467BFB">
        <w:rPr>
          <w:rFonts w:ascii="Palatino Linotype" w:hAnsi="Palatino Linotype"/>
          <w:sz w:val="20"/>
          <w:szCs w:val="20"/>
        </w:rPr>
        <w:t>, </w:t>
      </w:r>
      <w:r w:rsidRPr="00467BFB">
        <w:rPr>
          <w:rFonts w:ascii="Palatino Linotype" w:hAnsi="Palatino Linotype"/>
          <w:i/>
          <w:iCs/>
          <w:sz w:val="20"/>
          <w:szCs w:val="20"/>
        </w:rPr>
        <w:t>29</w:t>
      </w:r>
      <w:r w:rsidRPr="00467BFB">
        <w:rPr>
          <w:rFonts w:ascii="Palatino Linotype" w:hAnsi="Palatino Linotype"/>
          <w:sz w:val="20"/>
          <w:szCs w:val="20"/>
        </w:rPr>
        <w:t>(3), 357-379.</w:t>
      </w:r>
    </w:p>
    <w:p w14:paraId="70D73A01" w14:textId="1C4AEAF5" w:rsidR="002F47C8" w:rsidRPr="002A1867" w:rsidRDefault="00467BFB" w:rsidP="00467BFB">
      <w:pPr>
        <w:spacing w:before="200" w:after="200"/>
        <w:ind w:left="360" w:hanging="360"/>
        <w:rPr>
          <w:rFonts w:ascii="Palatino Linotype" w:hAnsi="Palatino Linotype"/>
          <w:sz w:val="20"/>
          <w:szCs w:val="20"/>
        </w:rPr>
      </w:pPr>
      <w:r w:rsidRPr="00467BFB">
        <w:rPr>
          <w:rFonts w:ascii="Palatino Linotype" w:hAnsi="Palatino Linotype"/>
          <w:sz w:val="20"/>
          <w:szCs w:val="20"/>
        </w:rPr>
        <w:t xml:space="preserve"> </w:t>
      </w:r>
      <w:r w:rsidR="002F47C8" w:rsidRPr="0049794B">
        <w:rPr>
          <w:rFonts w:ascii="Palatino Linotype" w:hAnsi="Palatino Linotype"/>
          <w:sz w:val="20"/>
          <w:szCs w:val="20"/>
        </w:rPr>
        <w:t>Pine, K., &amp; Mazmanian, M., (</w:t>
      </w:r>
      <w:r w:rsidR="0034365C" w:rsidRPr="0049794B">
        <w:rPr>
          <w:rFonts w:ascii="Palatino Linotype" w:hAnsi="Palatino Linotype"/>
          <w:sz w:val="20"/>
          <w:szCs w:val="20"/>
        </w:rPr>
        <w:t>2017</w:t>
      </w:r>
      <w:r w:rsidR="002F47C8" w:rsidRPr="0049794B">
        <w:rPr>
          <w:rFonts w:ascii="Palatino Linotype" w:hAnsi="Palatino Linotype"/>
          <w:sz w:val="20"/>
          <w:szCs w:val="20"/>
        </w:rPr>
        <w:t>) “</w:t>
      </w:r>
      <w:r w:rsidR="008D19CA" w:rsidRPr="0049794B">
        <w:rPr>
          <w:rFonts w:ascii="Palatino Linotype" w:hAnsi="Palatino Linotype"/>
          <w:sz w:val="20"/>
          <w:szCs w:val="20"/>
        </w:rPr>
        <w:t>Artful and contorted coordinating: The ramifications of imposing formal logics of task jurisdiction on situated practice</w:t>
      </w:r>
      <w:r w:rsidR="002F47C8" w:rsidRPr="0049794B">
        <w:rPr>
          <w:rFonts w:ascii="Palatino Linotype" w:hAnsi="Palatino Linotype"/>
          <w:sz w:val="20"/>
          <w:szCs w:val="20"/>
        </w:rPr>
        <w:t xml:space="preserve">.” </w:t>
      </w:r>
      <w:r w:rsidR="002F47C8" w:rsidRPr="0049794B">
        <w:rPr>
          <w:rFonts w:ascii="Palatino Linotype" w:hAnsi="Palatino Linotype"/>
          <w:b/>
          <w:i/>
          <w:sz w:val="20"/>
          <w:szCs w:val="20"/>
        </w:rPr>
        <w:t>Academy of Management Journal</w:t>
      </w:r>
      <w:r w:rsidR="002A1867">
        <w:rPr>
          <w:rFonts w:ascii="Palatino Linotype" w:hAnsi="Palatino Linotype"/>
          <w:b/>
          <w:i/>
          <w:sz w:val="20"/>
          <w:szCs w:val="20"/>
        </w:rPr>
        <w:t xml:space="preserve">. </w:t>
      </w:r>
      <w:r w:rsidR="002A1867">
        <w:rPr>
          <w:rFonts w:ascii="Palatino Linotype" w:hAnsi="Palatino Linotype"/>
          <w:sz w:val="20"/>
          <w:szCs w:val="20"/>
        </w:rPr>
        <w:t xml:space="preserve">60(2): Pages </w:t>
      </w:r>
      <w:r w:rsidR="002A1867" w:rsidRPr="002A1867">
        <w:rPr>
          <w:rFonts w:ascii="Palatino Linotype" w:hAnsi="Palatino Linotype"/>
          <w:sz w:val="20"/>
          <w:szCs w:val="20"/>
        </w:rPr>
        <w:t>720-742.</w:t>
      </w:r>
    </w:p>
    <w:p w14:paraId="47478ADA" w14:textId="7C6DFFAE" w:rsidR="001F4388" w:rsidRPr="0049794B" w:rsidRDefault="004F1A34" w:rsidP="001F4388">
      <w:pPr>
        <w:spacing w:before="120" w:after="200"/>
        <w:ind w:left="360" w:hanging="360"/>
        <w:rPr>
          <w:rFonts w:ascii="Palatino Linotype" w:hAnsi="Palatino Linotype"/>
          <w:sz w:val="20"/>
        </w:rPr>
      </w:pPr>
      <w:r w:rsidRPr="0049794B">
        <w:rPr>
          <w:rFonts w:ascii="Palatino Linotype" w:hAnsi="Palatino Linotype"/>
          <w:sz w:val="20"/>
        </w:rPr>
        <w:t xml:space="preserve">Mazmanian, M., Cohn, M., </w:t>
      </w:r>
      <w:proofErr w:type="spellStart"/>
      <w:r w:rsidRPr="0049794B">
        <w:rPr>
          <w:rFonts w:ascii="Palatino Linotype" w:hAnsi="Palatino Linotype"/>
          <w:sz w:val="20"/>
        </w:rPr>
        <w:t>Dourish</w:t>
      </w:r>
      <w:proofErr w:type="spellEnd"/>
      <w:r w:rsidRPr="0049794B">
        <w:rPr>
          <w:rFonts w:ascii="Palatino Linotype" w:hAnsi="Palatino Linotype"/>
          <w:sz w:val="20"/>
        </w:rPr>
        <w:t xml:space="preserve">, P., </w:t>
      </w:r>
      <w:r w:rsidR="00CA24BA" w:rsidRPr="0049794B">
        <w:rPr>
          <w:rFonts w:ascii="Palatino Linotype" w:hAnsi="Palatino Linotype"/>
          <w:sz w:val="20"/>
        </w:rPr>
        <w:t>(2014</w:t>
      </w:r>
      <w:r w:rsidRPr="0049794B">
        <w:rPr>
          <w:rFonts w:ascii="Palatino Linotype" w:hAnsi="Palatino Linotype"/>
          <w:sz w:val="20"/>
        </w:rPr>
        <w:t>) “</w:t>
      </w:r>
      <w:r w:rsidR="008D19CA" w:rsidRPr="0049794B">
        <w:rPr>
          <w:rFonts w:ascii="Palatino Linotype" w:hAnsi="Palatino Linotype"/>
          <w:bCs/>
          <w:sz w:val="20"/>
        </w:rPr>
        <w:t xml:space="preserve">Dynamic reconfiguration in planetary exploration: a </w:t>
      </w:r>
      <w:proofErr w:type="spellStart"/>
      <w:r w:rsidR="008D19CA" w:rsidRPr="0049794B">
        <w:rPr>
          <w:rFonts w:ascii="Palatino Linotype" w:hAnsi="Palatino Linotype"/>
          <w:bCs/>
          <w:sz w:val="20"/>
        </w:rPr>
        <w:t>sociomaterial</w:t>
      </w:r>
      <w:proofErr w:type="spellEnd"/>
      <w:r w:rsidR="008D19CA" w:rsidRPr="0049794B">
        <w:rPr>
          <w:rFonts w:ascii="Palatino Linotype" w:hAnsi="Palatino Linotype"/>
          <w:bCs/>
          <w:sz w:val="20"/>
        </w:rPr>
        <w:t xml:space="preserve"> ethnography.</w:t>
      </w:r>
      <w:r w:rsidRPr="0049794B">
        <w:rPr>
          <w:rFonts w:ascii="Palatino Linotype" w:hAnsi="Palatino Linotype"/>
          <w:sz w:val="20"/>
        </w:rPr>
        <w:t>”</w:t>
      </w:r>
      <w:r w:rsidR="00735562" w:rsidRPr="0049794B">
        <w:rPr>
          <w:rFonts w:ascii="Palatino Linotype" w:hAnsi="Palatino Linotype"/>
          <w:sz w:val="20"/>
        </w:rPr>
        <w:t xml:space="preserve"> </w:t>
      </w:r>
      <w:r w:rsidR="00735562" w:rsidRPr="00761944">
        <w:rPr>
          <w:rFonts w:ascii="Palatino Linotype" w:hAnsi="Palatino Linotype"/>
          <w:b/>
          <w:i/>
          <w:sz w:val="20"/>
        </w:rPr>
        <w:t>MIS Quarterly</w:t>
      </w:r>
      <w:r w:rsidR="00735562" w:rsidRPr="0049794B">
        <w:rPr>
          <w:rFonts w:ascii="Palatino Linotype" w:hAnsi="Palatino Linotype"/>
          <w:sz w:val="20"/>
        </w:rPr>
        <w:t xml:space="preserve">, </w:t>
      </w:r>
      <w:r w:rsidR="001F4388" w:rsidRPr="0049794B">
        <w:rPr>
          <w:rFonts w:ascii="Palatino Linotype" w:hAnsi="Palatino Linotype"/>
          <w:sz w:val="20"/>
        </w:rPr>
        <w:t>38(3): Pages 831-848.</w:t>
      </w:r>
    </w:p>
    <w:p w14:paraId="48DF9A79" w14:textId="5AE2AC4D" w:rsidR="00883AA5" w:rsidRPr="0049794B" w:rsidRDefault="00883AA5" w:rsidP="002F71C2">
      <w:pPr>
        <w:adjustRightInd w:val="0"/>
        <w:spacing w:before="120" w:after="200"/>
        <w:ind w:left="360" w:hanging="360"/>
        <w:rPr>
          <w:rFonts w:ascii="Palatino Linotype" w:hAnsi="Palatino Linotype"/>
          <w:sz w:val="20"/>
        </w:rPr>
      </w:pPr>
      <w:r w:rsidRPr="0049794B">
        <w:rPr>
          <w:rFonts w:ascii="Palatino Linotype" w:hAnsi="Palatino Linotype"/>
          <w:sz w:val="20"/>
        </w:rPr>
        <w:t xml:space="preserve">Mazmanian, M., </w:t>
      </w:r>
      <w:proofErr w:type="spellStart"/>
      <w:r w:rsidRPr="0049794B">
        <w:rPr>
          <w:rFonts w:ascii="Palatino Linotype" w:hAnsi="Palatino Linotype"/>
          <w:sz w:val="20"/>
        </w:rPr>
        <w:t>Orlikowski</w:t>
      </w:r>
      <w:proofErr w:type="spellEnd"/>
      <w:r w:rsidRPr="0049794B">
        <w:rPr>
          <w:rFonts w:ascii="Palatino Linotype" w:hAnsi="Palatino Linotype"/>
          <w:sz w:val="20"/>
        </w:rPr>
        <w:t>, W.J., and Yates, J. (2013) “</w:t>
      </w:r>
      <w:r w:rsidRPr="0049794B">
        <w:rPr>
          <w:rFonts w:ascii="Palatino Linotype" w:hAnsi="Palatino Linotype"/>
          <w:bCs/>
          <w:sz w:val="20"/>
        </w:rPr>
        <w:t>The Autonomy Paradox:</w:t>
      </w:r>
      <w:r w:rsidRPr="0049794B">
        <w:rPr>
          <w:rFonts w:ascii="Palatino Linotype" w:hAnsi="Palatino Linotype"/>
          <w:bCs/>
        </w:rPr>
        <w:t xml:space="preserve"> </w:t>
      </w:r>
      <w:r w:rsidRPr="0049794B">
        <w:rPr>
          <w:rFonts w:ascii="Palatino Linotype" w:hAnsi="Palatino Linotype"/>
          <w:bCs/>
          <w:sz w:val="20"/>
        </w:rPr>
        <w:t>The Implications of Wireless Email Devices for Knowledge Professionals</w:t>
      </w:r>
      <w:r w:rsidRPr="0049794B">
        <w:rPr>
          <w:rFonts w:ascii="Palatino Linotype" w:hAnsi="Palatino Linotype"/>
          <w:sz w:val="20"/>
        </w:rPr>
        <w:t xml:space="preserve">.” </w:t>
      </w:r>
      <w:r w:rsidRPr="0049794B">
        <w:rPr>
          <w:rFonts w:ascii="Palatino Linotype" w:hAnsi="Palatino Linotype"/>
          <w:b/>
          <w:i/>
          <w:sz w:val="20"/>
        </w:rPr>
        <w:t>Organi</w:t>
      </w:r>
      <w:r w:rsidR="007B5A32" w:rsidRPr="0049794B">
        <w:rPr>
          <w:rFonts w:ascii="Palatino Linotype" w:hAnsi="Palatino Linotype"/>
          <w:b/>
          <w:i/>
          <w:sz w:val="20"/>
        </w:rPr>
        <w:t>zation Science</w:t>
      </w:r>
      <w:r w:rsidR="00735562" w:rsidRPr="0049794B">
        <w:rPr>
          <w:rFonts w:ascii="Palatino Linotype" w:hAnsi="Palatino Linotype"/>
          <w:sz w:val="20"/>
        </w:rPr>
        <w:t xml:space="preserve">, 24(5): </w:t>
      </w:r>
      <w:r w:rsidR="007B5A32" w:rsidRPr="0049794B">
        <w:rPr>
          <w:rFonts w:ascii="Palatino Linotype" w:hAnsi="Palatino Linotype"/>
          <w:sz w:val="20"/>
        </w:rPr>
        <w:t>Pages</w:t>
      </w:r>
      <w:r w:rsidR="00324F10" w:rsidRPr="0049794B">
        <w:rPr>
          <w:rFonts w:ascii="Palatino Linotype" w:hAnsi="Palatino Linotype"/>
          <w:sz w:val="20"/>
        </w:rPr>
        <w:t xml:space="preserve"> 1225-1250</w:t>
      </w:r>
      <w:r w:rsidRPr="0049794B">
        <w:rPr>
          <w:rFonts w:ascii="Palatino Linotype" w:hAnsi="Palatino Linotype"/>
          <w:sz w:val="20"/>
        </w:rPr>
        <w:t>.</w:t>
      </w:r>
      <w:r w:rsidR="00A22D02" w:rsidRPr="0049794B">
        <w:rPr>
          <w:rFonts w:ascii="Palatino Linotype" w:hAnsi="Palatino Linotype"/>
          <w:sz w:val="20"/>
        </w:rPr>
        <w:t xml:space="preserve"> </w:t>
      </w:r>
      <w:r w:rsidR="00A22D02" w:rsidRPr="0049794B">
        <w:rPr>
          <w:rFonts w:ascii="Palatino Linotype" w:hAnsi="Palatino Linotype"/>
          <w:b/>
          <w:sz w:val="20"/>
        </w:rPr>
        <w:t>(Winner, Best Information Systems Publications Award).</w:t>
      </w:r>
    </w:p>
    <w:p w14:paraId="4BB2F2C5" w14:textId="4F022DBF" w:rsidR="008A06C5" w:rsidRPr="0049794B" w:rsidRDefault="009E4A01"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Mazmanian, M., </w:t>
      </w:r>
      <w:r w:rsidR="00F548F2" w:rsidRPr="0049794B">
        <w:rPr>
          <w:rFonts w:ascii="Palatino Linotype" w:hAnsi="Palatino Linotype"/>
          <w:b w:val="0"/>
        </w:rPr>
        <w:t>(2013</w:t>
      </w:r>
      <w:proofErr w:type="gramStart"/>
      <w:r w:rsidRPr="0049794B">
        <w:rPr>
          <w:rFonts w:ascii="Palatino Linotype" w:hAnsi="Palatino Linotype"/>
          <w:b w:val="0"/>
        </w:rPr>
        <w:t>).“</w:t>
      </w:r>
      <w:proofErr w:type="gramEnd"/>
      <w:r w:rsidRPr="0049794B">
        <w:rPr>
          <w:rFonts w:ascii="Palatino Linotype" w:hAnsi="Palatino Linotype"/>
          <w:b w:val="0"/>
          <w:bCs/>
        </w:rPr>
        <w:t>Avoiding the trap of constant connectivity: When congruent frames assume heterogeneous practices</w:t>
      </w:r>
      <w:r w:rsidRPr="0049794B">
        <w:rPr>
          <w:rFonts w:ascii="Palatino Linotype" w:hAnsi="Palatino Linotype"/>
          <w:b w:val="0"/>
        </w:rPr>
        <w:t>.”</w:t>
      </w:r>
      <w:r w:rsidR="00315BD0" w:rsidRPr="0049794B">
        <w:rPr>
          <w:rFonts w:ascii="Palatino Linotype" w:hAnsi="Palatino Linotype"/>
          <w:b w:val="0"/>
        </w:rPr>
        <w:t xml:space="preserve"> </w:t>
      </w:r>
      <w:r w:rsidRPr="0049794B">
        <w:rPr>
          <w:rFonts w:ascii="Palatino Linotype" w:hAnsi="Palatino Linotype"/>
          <w:i/>
        </w:rPr>
        <w:t>Academy of Management Journal</w:t>
      </w:r>
      <w:r w:rsidRPr="0049794B">
        <w:rPr>
          <w:rFonts w:ascii="Palatino Linotype" w:hAnsi="Palatino Linotype"/>
          <w:b w:val="0"/>
        </w:rPr>
        <w:t xml:space="preserve">. </w:t>
      </w:r>
      <w:r w:rsidR="00324F10" w:rsidRPr="0049794B">
        <w:rPr>
          <w:rFonts w:ascii="Palatino Linotype" w:hAnsi="Palatino Linotype"/>
          <w:b w:val="0"/>
        </w:rPr>
        <w:t>56</w:t>
      </w:r>
      <w:r w:rsidR="00735562" w:rsidRPr="0049794B">
        <w:rPr>
          <w:rFonts w:ascii="Palatino Linotype" w:hAnsi="Palatino Linotype"/>
          <w:b w:val="0"/>
        </w:rPr>
        <w:t>(</w:t>
      </w:r>
      <w:r w:rsidR="007B5A32" w:rsidRPr="0049794B">
        <w:rPr>
          <w:rFonts w:ascii="Palatino Linotype" w:hAnsi="Palatino Linotype"/>
          <w:b w:val="0"/>
        </w:rPr>
        <w:t>5)</w:t>
      </w:r>
      <w:r w:rsidR="00735562" w:rsidRPr="0049794B">
        <w:rPr>
          <w:rFonts w:ascii="Palatino Linotype" w:hAnsi="Palatino Linotype"/>
          <w:b w:val="0"/>
        </w:rPr>
        <w:t>:</w:t>
      </w:r>
      <w:r w:rsidR="007B5A32" w:rsidRPr="0049794B">
        <w:rPr>
          <w:rFonts w:ascii="Palatino Linotype" w:hAnsi="Palatino Linotype"/>
          <w:b w:val="0"/>
        </w:rPr>
        <w:t xml:space="preserve"> Pages</w:t>
      </w:r>
      <w:r w:rsidR="00324F10" w:rsidRPr="0049794B">
        <w:rPr>
          <w:rFonts w:ascii="Palatino Linotype" w:hAnsi="Palatino Linotype"/>
          <w:b w:val="0"/>
        </w:rPr>
        <w:t xml:space="preserve"> 1337-1357.</w:t>
      </w:r>
    </w:p>
    <w:p w14:paraId="43D65B29" w14:textId="79533E5C" w:rsidR="00AE15F2" w:rsidRPr="0049794B" w:rsidRDefault="00AE15F2" w:rsidP="00576300">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Journal Articles- Human Centered Computing</w:t>
      </w:r>
    </w:p>
    <w:p w14:paraId="4D1AFCF4" w14:textId="417B29F2" w:rsidR="00F5554C" w:rsidRPr="0049794B" w:rsidRDefault="00AE15F2" w:rsidP="00750951">
      <w:pPr>
        <w:pStyle w:val="ResumeHeadingJob"/>
        <w:spacing w:before="120" w:after="200"/>
        <w:ind w:left="360" w:hanging="360"/>
        <w:rPr>
          <w:rFonts w:ascii="Palatino Linotype" w:hAnsi="Palatino Linotype"/>
          <w:b w:val="0"/>
        </w:rPr>
      </w:pPr>
      <w:r w:rsidRPr="00C75F5C">
        <w:rPr>
          <w:rFonts w:ascii="Palatino Linotype" w:hAnsi="Palatino Linotype"/>
          <w:b w:val="0"/>
        </w:rPr>
        <w:t>Dombrowski, L., Hayes., G.</w:t>
      </w:r>
      <w:r w:rsidR="00750951" w:rsidRPr="00C75F5C">
        <w:rPr>
          <w:rFonts w:ascii="Palatino Linotype" w:hAnsi="Palatino Linotype"/>
          <w:b w:val="0"/>
        </w:rPr>
        <w:t xml:space="preserve">, Mazmanian, M., &amp; </w:t>
      </w:r>
      <w:proofErr w:type="spellStart"/>
      <w:r w:rsidR="00750951" w:rsidRPr="00C75F5C">
        <w:rPr>
          <w:rFonts w:ascii="Palatino Linotype" w:hAnsi="Palatino Linotype"/>
          <w:b w:val="0"/>
        </w:rPr>
        <w:t>Voida</w:t>
      </w:r>
      <w:proofErr w:type="spellEnd"/>
      <w:r w:rsidR="00750951" w:rsidRPr="00C75F5C">
        <w:rPr>
          <w:rFonts w:ascii="Palatino Linotype" w:hAnsi="Palatino Linotype"/>
          <w:b w:val="0"/>
        </w:rPr>
        <w:t xml:space="preserve">, A. </w:t>
      </w:r>
      <w:r w:rsidRPr="00C75F5C">
        <w:rPr>
          <w:rFonts w:ascii="Palatino Linotype" w:hAnsi="Palatino Linotype"/>
          <w:b w:val="0"/>
        </w:rPr>
        <w:t xml:space="preserve">(2014). </w:t>
      </w:r>
      <w:r w:rsidRPr="0049794B">
        <w:rPr>
          <w:rFonts w:ascii="Palatino Linotype" w:hAnsi="Palatino Linotype"/>
          <w:b w:val="0"/>
        </w:rPr>
        <w:t>“</w:t>
      </w:r>
      <w:r w:rsidR="00750951" w:rsidRPr="0049794B">
        <w:rPr>
          <w:rFonts w:ascii="Palatino Linotype" w:hAnsi="Palatino Linotype"/>
          <w:b w:val="0"/>
        </w:rPr>
        <w:t>E-Government Intermediaries and the Challenges of Access and Trust</w:t>
      </w:r>
      <w:r w:rsidR="00735562" w:rsidRPr="0049794B">
        <w:rPr>
          <w:rFonts w:ascii="Palatino Linotype" w:hAnsi="Palatino Linotype"/>
          <w:b w:val="0"/>
        </w:rPr>
        <w:t>.”</w:t>
      </w:r>
      <w:r w:rsidR="000C77F4" w:rsidRPr="0049794B">
        <w:rPr>
          <w:rFonts w:ascii="Palatino Linotype" w:hAnsi="Palatino Linotype"/>
          <w:b w:val="0"/>
        </w:rPr>
        <w:t xml:space="preserve"> </w:t>
      </w:r>
      <w:r w:rsidR="00750951" w:rsidRPr="0049794B">
        <w:rPr>
          <w:rFonts w:ascii="Palatino Linotype" w:hAnsi="Palatino Linotype"/>
          <w:i/>
        </w:rPr>
        <w:t>ACM Transactions on Computer-Human Interaction (</w:t>
      </w:r>
      <w:r w:rsidR="00CA24BA" w:rsidRPr="0049794B">
        <w:rPr>
          <w:rFonts w:ascii="Palatino Linotype" w:hAnsi="Palatino Linotype"/>
          <w:i/>
        </w:rPr>
        <w:t>TOCHI</w:t>
      </w:r>
      <w:r w:rsidR="00750951" w:rsidRPr="0049794B">
        <w:rPr>
          <w:rFonts w:ascii="Palatino Linotype" w:hAnsi="Palatino Linotype"/>
          <w:i/>
        </w:rPr>
        <w:t>)</w:t>
      </w:r>
      <w:r w:rsidR="00CA24BA" w:rsidRPr="0049794B">
        <w:rPr>
          <w:rFonts w:ascii="Palatino Linotype" w:hAnsi="Palatino Linotype"/>
          <w:i/>
        </w:rPr>
        <w:t xml:space="preserve"> J</w:t>
      </w:r>
      <w:r w:rsidRPr="0049794B">
        <w:rPr>
          <w:rFonts w:ascii="Palatino Linotype" w:hAnsi="Palatino Linotype"/>
          <w:i/>
        </w:rPr>
        <w:t>ournal</w:t>
      </w:r>
      <w:r w:rsidR="00735562" w:rsidRPr="0049794B">
        <w:rPr>
          <w:rFonts w:ascii="Palatino Linotype" w:hAnsi="Palatino Linotype"/>
          <w:b w:val="0"/>
        </w:rPr>
        <w:t xml:space="preserve">, 21(2): </w:t>
      </w:r>
      <w:r w:rsidR="00750951" w:rsidRPr="0049794B">
        <w:rPr>
          <w:rFonts w:ascii="Palatino Linotype" w:hAnsi="Palatino Linotype"/>
          <w:b w:val="0"/>
        </w:rPr>
        <w:t>Pages 13-22.</w:t>
      </w:r>
    </w:p>
    <w:p w14:paraId="7B8EB569" w14:textId="140AE410" w:rsidR="000922E6" w:rsidRPr="0049794B" w:rsidRDefault="00AE15F2"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Chen J., </w:t>
      </w:r>
      <w:proofErr w:type="spellStart"/>
      <w:r w:rsidRPr="0049794B">
        <w:rPr>
          <w:rFonts w:ascii="Palatino Linotype" w:hAnsi="Palatino Linotype"/>
          <w:b w:val="0"/>
        </w:rPr>
        <w:t>Dourish</w:t>
      </w:r>
      <w:proofErr w:type="spellEnd"/>
      <w:r w:rsidRPr="0049794B">
        <w:rPr>
          <w:rFonts w:ascii="Palatino Linotype" w:hAnsi="Palatino Linotype"/>
          <w:b w:val="0"/>
        </w:rPr>
        <w:t>, P., Hayes, G. Mazmanian, M. (2014). “From Interaction to Performance with Public Displays.” P</w:t>
      </w:r>
      <w:r w:rsidRPr="0049794B">
        <w:rPr>
          <w:rFonts w:ascii="Palatino Linotype" w:hAnsi="Palatino Linotype"/>
          <w:i/>
        </w:rPr>
        <w:t xml:space="preserve">ersonal </w:t>
      </w:r>
      <w:r w:rsidR="00DA30B6" w:rsidRPr="0049794B">
        <w:rPr>
          <w:rFonts w:ascii="Palatino Linotype" w:hAnsi="Palatino Linotype"/>
          <w:i/>
        </w:rPr>
        <w:t xml:space="preserve">and Ubiquitous Computing (PUC): </w:t>
      </w:r>
      <w:r w:rsidRPr="0049794B">
        <w:rPr>
          <w:rFonts w:ascii="Palatino Linotype" w:hAnsi="Palatino Linotype"/>
          <w:i/>
        </w:rPr>
        <w:t>Special issue on understanding performative interactions in public</w:t>
      </w:r>
      <w:r w:rsidRPr="0049794B">
        <w:rPr>
          <w:rFonts w:ascii="Palatino Linotype" w:hAnsi="Palatino Linotype"/>
          <w:b w:val="0"/>
        </w:rPr>
        <w:t>.</w:t>
      </w:r>
      <w:r w:rsidR="00DA30B6" w:rsidRPr="0049794B">
        <w:rPr>
          <w:rFonts w:ascii="Palatino Linotype" w:hAnsi="Palatino Linotype"/>
          <w:b w:val="0"/>
        </w:rPr>
        <w:t xml:space="preserve"> Published online, </w:t>
      </w:r>
      <w:r w:rsidR="00DC1E3C" w:rsidRPr="0049794B">
        <w:rPr>
          <w:rFonts w:ascii="Palatino Linotype" w:hAnsi="Palatino Linotype"/>
          <w:b w:val="0"/>
        </w:rPr>
        <w:t>February</w:t>
      </w:r>
      <w:r w:rsidR="00DA30B6" w:rsidRPr="0049794B">
        <w:rPr>
          <w:rFonts w:ascii="Palatino Linotype" w:hAnsi="Palatino Linotype"/>
          <w:b w:val="0"/>
        </w:rPr>
        <w:t xml:space="preserve"> 2014. </w:t>
      </w:r>
      <w:r w:rsidR="00D85E88" w:rsidRPr="0049794B">
        <w:rPr>
          <w:rFonts w:ascii="Palatino Linotype" w:hAnsi="Palatino Linotype"/>
          <w:b w:val="0"/>
        </w:rPr>
        <w:t>http://link.springer.com/article/10.1007/s00779-014-0764-5</w:t>
      </w:r>
    </w:p>
    <w:p w14:paraId="165B0341" w14:textId="77777777" w:rsidR="000C5AE5" w:rsidRPr="0049794B" w:rsidRDefault="000C5AE5" w:rsidP="00576300">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Book Chapters</w:t>
      </w:r>
    </w:p>
    <w:p w14:paraId="3AA1AF9F" w14:textId="4C7C433A" w:rsidR="00462F8C" w:rsidRPr="0049794B" w:rsidRDefault="00462F8C" w:rsidP="00462F8C">
      <w:pPr>
        <w:spacing w:before="120" w:after="200"/>
        <w:ind w:left="360" w:hanging="360"/>
        <w:rPr>
          <w:rFonts w:ascii="Palatino Linotype" w:hAnsi="Palatino Linotype"/>
          <w:b/>
          <w:sz w:val="20"/>
        </w:rPr>
      </w:pPr>
      <w:r w:rsidRPr="0049794B">
        <w:rPr>
          <w:rFonts w:ascii="Palatino Linotype" w:hAnsi="Palatino Linotype"/>
          <w:sz w:val="20"/>
        </w:rPr>
        <w:t>Eric</w:t>
      </w:r>
      <w:r w:rsidR="00467BFB">
        <w:rPr>
          <w:rFonts w:ascii="Palatino Linotype" w:hAnsi="Palatino Linotype"/>
          <w:sz w:val="20"/>
        </w:rPr>
        <w:t>kson, I., &amp; Mazmanian, M., (2017</w:t>
      </w:r>
      <w:r w:rsidRPr="0049794B">
        <w:rPr>
          <w:rFonts w:ascii="Palatino Linotype" w:hAnsi="Palatino Linotype"/>
          <w:sz w:val="20"/>
        </w:rPr>
        <w:t xml:space="preserve">) “Bending Time to a New End: Investigating the Idea of Temporal Entrepreneurship” In J. </w:t>
      </w:r>
      <w:proofErr w:type="spellStart"/>
      <w:r w:rsidRPr="0049794B">
        <w:rPr>
          <w:rFonts w:ascii="Palatino Linotype" w:hAnsi="Palatino Linotype"/>
          <w:sz w:val="20"/>
        </w:rPr>
        <w:t>Wajcman</w:t>
      </w:r>
      <w:proofErr w:type="spellEnd"/>
      <w:r w:rsidRPr="0049794B">
        <w:rPr>
          <w:rFonts w:ascii="Palatino Linotype" w:hAnsi="Palatino Linotype"/>
          <w:sz w:val="20"/>
        </w:rPr>
        <w:t xml:space="preserve"> and N. Dodd (Eds.), </w:t>
      </w:r>
      <w:r w:rsidRPr="0049794B">
        <w:rPr>
          <w:rFonts w:ascii="Palatino Linotype" w:hAnsi="Palatino Linotype"/>
          <w:b/>
          <w:i/>
          <w:sz w:val="20"/>
          <w:lang w:val="en-GB"/>
        </w:rPr>
        <w:t xml:space="preserve">The Sociology of Speed: </w:t>
      </w:r>
      <w:r w:rsidRPr="0049794B">
        <w:rPr>
          <w:rFonts w:ascii="Palatino Linotype" w:hAnsi="Palatino Linotype"/>
          <w:b/>
          <w:i/>
          <w:sz w:val="20"/>
        </w:rPr>
        <w:t>Digital, Organizational and Social Temporalities</w:t>
      </w:r>
      <w:r w:rsidRPr="0049794B">
        <w:rPr>
          <w:rFonts w:ascii="Palatino Linotype" w:hAnsi="Palatino Linotype"/>
          <w:b/>
          <w:sz w:val="20"/>
        </w:rPr>
        <w:t xml:space="preserve">. </w:t>
      </w:r>
      <w:r w:rsidRPr="0049794B">
        <w:rPr>
          <w:rFonts w:ascii="Palatino Linotype" w:hAnsi="Palatino Linotype"/>
          <w:sz w:val="20"/>
        </w:rPr>
        <w:t>Oxford University Press. (Peer Reviewed)</w:t>
      </w:r>
      <w:r>
        <w:rPr>
          <w:rFonts w:ascii="Palatino Linotype" w:hAnsi="Palatino Linotype"/>
          <w:sz w:val="20"/>
        </w:rPr>
        <w:t>. Chapter 10. Pages: 152-168</w:t>
      </w:r>
    </w:p>
    <w:p w14:paraId="67DB3596" w14:textId="77777777" w:rsidR="00462F8C" w:rsidRPr="00417E5D" w:rsidRDefault="00462F8C" w:rsidP="00462F8C">
      <w:pPr>
        <w:spacing w:before="120" w:after="200"/>
        <w:ind w:left="360" w:hanging="360"/>
        <w:rPr>
          <w:rFonts w:ascii="Palatino Linotype" w:hAnsi="Palatino Linotype"/>
          <w:bCs/>
          <w:sz w:val="20"/>
        </w:rPr>
      </w:pPr>
      <w:r w:rsidRPr="00417E5D">
        <w:rPr>
          <w:rFonts w:ascii="Palatino Linotype" w:hAnsi="Palatino Linotype"/>
          <w:sz w:val="20"/>
        </w:rPr>
        <w:lastRenderedPageBreak/>
        <w:t>Mazmanian M. &amp; Erickson, I., (</w:t>
      </w:r>
      <w:r>
        <w:rPr>
          <w:rFonts w:ascii="Palatino Linotype" w:hAnsi="Palatino Linotype"/>
          <w:sz w:val="20"/>
        </w:rPr>
        <w:t>2016</w:t>
      </w:r>
      <w:r w:rsidRPr="00417E5D">
        <w:rPr>
          <w:rFonts w:ascii="Palatino Linotype" w:hAnsi="Palatino Linotype"/>
          <w:sz w:val="20"/>
        </w:rPr>
        <w:t>) “</w:t>
      </w:r>
      <w:r w:rsidRPr="00417E5D">
        <w:rPr>
          <w:rFonts w:ascii="Palatino Linotype" w:hAnsi="Palatino Linotype"/>
          <w:sz w:val="20"/>
          <w:szCs w:val="20"/>
        </w:rPr>
        <w:t>Markets of availability and commodification of time in 21st century work: Inducing social forces from situated data</w:t>
      </w:r>
      <w:r w:rsidRPr="00417E5D">
        <w:rPr>
          <w:rFonts w:ascii="Palatino Linotype" w:hAnsi="Palatino Linotype"/>
          <w:sz w:val="20"/>
        </w:rPr>
        <w:t xml:space="preserve">.” In K. </w:t>
      </w:r>
      <w:proofErr w:type="spellStart"/>
      <w:r w:rsidRPr="00417E5D">
        <w:rPr>
          <w:rFonts w:ascii="Palatino Linotype" w:hAnsi="Palatino Linotype"/>
          <w:bCs/>
          <w:sz w:val="20"/>
        </w:rPr>
        <w:t>Elsbach</w:t>
      </w:r>
      <w:proofErr w:type="spellEnd"/>
      <w:r w:rsidRPr="00417E5D">
        <w:rPr>
          <w:rFonts w:ascii="Palatino Linotype" w:hAnsi="Palatino Linotype"/>
          <w:bCs/>
          <w:sz w:val="20"/>
        </w:rPr>
        <w:t xml:space="preserve"> and B. </w:t>
      </w:r>
      <w:proofErr w:type="spellStart"/>
      <w:r w:rsidRPr="00417E5D">
        <w:rPr>
          <w:rFonts w:ascii="Palatino Linotype" w:hAnsi="Palatino Linotype"/>
          <w:bCs/>
          <w:sz w:val="20"/>
        </w:rPr>
        <w:t>Bechky</w:t>
      </w:r>
      <w:proofErr w:type="spellEnd"/>
      <w:r w:rsidRPr="00417E5D">
        <w:rPr>
          <w:rFonts w:ascii="Palatino Linotype" w:hAnsi="Palatino Linotype"/>
          <w:bCs/>
          <w:sz w:val="20"/>
        </w:rPr>
        <w:t xml:space="preserve"> (Eds.), </w:t>
      </w:r>
      <w:r w:rsidRPr="00417E5D">
        <w:rPr>
          <w:rFonts w:ascii="Palatino Linotype" w:hAnsi="Palatino Linotype"/>
          <w:b/>
          <w:bCs/>
          <w:i/>
          <w:sz w:val="20"/>
        </w:rPr>
        <w:t>Qualitative Organizational Research: Best Papers from the Davis Conference. Vol 3</w:t>
      </w:r>
      <w:r w:rsidRPr="00417E5D">
        <w:rPr>
          <w:rFonts w:ascii="Palatino Linotype" w:hAnsi="Palatino Linotype"/>
          <w:bCs/>
          <w:sz w:val="20"/>
        </w:rPr>
        <w:t>. Information Age Publishing Inc.</w:t>
      </w:r>
      <w:r>
        <w:rPr>
          <w:rFonts w:ascii="Palatino Linotype" w:hAnsi="Palatino Linotype"/>
          <w:bCs/>
          <w:sz w:val="20"/>
        </w:rPr>
        <w:t xml:space="preserve"> (Peer Reviewed)</w:t>
      </w:r>
    </w:p>
    <w:p w14:paraId="5FA398A0" w14:textId="77777777" w:rsidR="00462F8C" w:rsidRPr="006D121E" w:rsidRDefault="00462F8C" w:rsidP="00462F8C">
      <w:pPr>
        <w:spacing w:before="120" w:after="200"/>
        <w:ind w:left="360" w:hanging="360"/>
        <w:rPr>
          <w:rFonts w:ascii="Palatino Linotype" w:hAnsi="Palatino Linotype"/>
          <w:sz w:val="20"/>
        </w:rPr>
      </w:pPr>
      <w:r w:rsidRPr="00417E5D">
        <w:rPr>
          <w:rFonts w:ascii="Palatino Linotype" w:hAnsi="Palatino Linotype"/>
          <w:sz w:val="20"/>
        </w:rPr>
        <w:t>Mazmanian, M., Beckman</w:t>
      </w:r>
      <w:r>
        <w:rPr>
          <w:rFonts w:ascii="Palatino Linotype" w:hAnsi="Palatino Linotype"/>
          <w:sz w:val="20"/>
        </w:rPr>
        <w:t>, C., &amp; Harmon, E., (2015</w:t>
      </w:r>
      <w:r w:rsidRPr="00417E5D">
        <w:rPr>
          <w:rFonts w:ascii="Palatino Linotype" w:hAnsi="Palatino Linotype"/>
          <w:sz w:val="20"/>
        </w:rPr>
        <w:t xml:space="preserve">) “Ethnography across the work boundary: Benefits and Considerations for Organizational Studies.” In K. </w:t>
      </w:r>
      <w:proofErr w:type="spellStart"/>
      <w:r w:rsidRPr="00417E5D">
        <w:rPr>
          <w:rFonts w:ascii="Palatino Linotype" w:hAnsi="Palatino Linotype"/>
          <w:sz w:val="20"/>
        </w:rPr>
        <w:t>Elsbach</w:t>
      </w:r>
      <w:proofErr w:type="spellEnd"/>
      <w:r w:rsidRPr="00417E5D">
        <w:rPr>
          <w:rFonts w:ascii="Palatino Linotype" w:hAnsi="Palatino Linotype"/>
          <w:sz w:val="20"/>
        </w:rPr>
        <w:t xml:space="preserve">, &amp; R. Kramer (Eds.), </w:t>
      </w:r>
      <w:r w:rsidRPr="00417E5D">
        <w:rPr>
          <w:rFonts w:ascii="Palatino Linotype" w:hAnsi="Palatino Linotype"/>
          <w:b/>
          <w:i/>
          <w:sz w:val="20"/>
        </w:rPr>
        <w:t>Handbook of Innovative Qualitative Research Methods: Pathways to Cool Ideas and Interesting Papers</w:t>
      </w:r>
      <w:r w:rsidRPr="00417E5D">
        <w:rPr>
          <w:rFonts w:ascii="Palatino Linotype" w:hAnsi="Palatino Linotype"/>
          <w:sz w:val="20"/>
        </w:rPr>
        <w:t>, Taylor and Francis Group: Organization and Management Series.</w:t>
      </w:r>
      <w:r w:rsidRPr="006D121E">
        <w:rPr>
          <w:rFonts w:ascii="Palatino Linotype" w:hAnsi="Palatino Linotype"/>
          <w:sz w:val="20"/>
        </w:rPr>
        <w:t xml:space="preserve"> </w:t>
      </w:r>
      <w:r>
        <w:rPr>
          <w:rFonts w:ascii="Palatino Linotype" w:hAnsi="Palatino Linotype"/>
          <w:sz w:val="20"/>
        </w:rPr>
        <w:t>(Peer Reviewed)</w:t>
      </w:r>
    </w:p>
    <w:p w14:paraId="222329DD" w14:textId="77777777" w:rsidR="00462F8C" w:rsidRPr="00AB7378" w:rsidRDefault="00462F8C" w:rsidP="00462F8C">
      <w:pPr>
        <w:pStyle w:val="ResumeHeadingJob"/>
        <w:spacing w:before="160" w:after="200"/>
        <w:ind w:left="360" w:hanging="360"/>
        <w:rPr>
          <w:rFonts w:ascii="Palatino Linotype" w:hAnsi="Palatino Linotype" w:cs="Arial"/>
          <w:b w:val="0"/>
        </w:rPr>
      </w:pPr>
      <w:r w:rsidRPr="00AB7378">
        <w:rPr>
          <w:rFonts w:ascii="Palatino Linotype" w:hAnsi="Palatino Linotype" w:cs="Arial"/>
          <w:b w:val="0"/>
        </w:rPr>
        <w:fldChar w:fldCharType="begin"/>
      </w:r>
      <w:r w:rsidRPr="00AB7378">
        <w:rPr>
          <w:rFonts w:ascii="Palatino Linotype" w:hAnsi="Palatino Linotype" w:cs="Arial"/>
          <w:b w:val="0"/>
        </w:rPr>
        <w:instrText xml:space="preserve"> ADDIN EN.REFLIST </w:instrText>
      </w:r>
      <w:r w:rsidRPr="00AB7378">
        <w:rPr>
          <w:rFonts w:ascii="Palatino Linotype" w:hAnsi="Palatino Linotype" w:cs="Arial"/>
          <w:b w:val="0"/>
        </w:rPr>
        <w:fldChar w:fldCharType="separate"/>
      </w:r>
      <w:r w:rsidRPr="00AB7378">
        <w:rPr>
          <w:rFonts w:ascii="Palatino Linotype" w:hAnsi="Palatino Linotype" w:cs="Arial"/>
          <w:b w:val="0"/>
        </w:rPr>
        <w:t xml:space="preserve">Dourish, P. &amp; Mazmanian, M. </w:t>
      </w:r>
      <w:r>
        <w:rPr>
          <w:rFonts w:ascii="Palatino Linotype" w:hAnsi="Palatino Linotype" w:cs="Arial"/>
          <w:b w:val="0"/>
        </w:rPr>
        <w:t>(2012).</w:t>
      </w:r>
      <w:r w:rsidRPr="00AB7378">
        <w:rPr>
          <w:rFonts w:ascii="Palatino Linotype" w:hAnsi="Palatino Linotype" w:cs="Arial"/>
          <w:b w:val="0"/>
        </w:rPr>
        <w:t xml:space="preserve"> </w:t>
      </w:r>
      <w:r>
        <w:rPr>
          <w:rFonts w:ascii="Palatino Linotype" w:hAnsi="Palatino Linotype" w:cs="Arial"/>
          <w:b w:val="0"/>
        </w:rPr>
        <w:t>"</w:t>
      </w:r>
      <w:r w:rsidRPr="00AB7378">
        <w:rPr>
          <w:rFonts w:ascii="Palatino Linotype" w:hAnsi="Palatino Linotype" w:cs="Arial"/>
          <w:b w:val="0"/>
        </w:rPr>
        <w:t>Media as material: Information Representations as Material Foundations for Organizational Practice.</w:t>
      </w:r>
      <w:r>
        <w:rPr>
          <w:rFonts w:ascii="Palatino Linotype" w:hAnsi="Palatino Linotype" w:cs="Arial"/>
          <w:b w:val="0"/>
        </w:rPr>
        <w:t>"</w:t>
      </w:r>
      <w:r w:rsidRPr="00AB7378">
        <w:rPr>
          <w:rFonts w:ascii="Palatino Linotype" w:hAnsi="Palatino Linotype" w:cs="Arial"/>
          <w:b w:val="0"/>
        </w:rPr>
        <w:t xml:space="preserve"> In P. Carlile &amp; D. Nicolini &amp; A. Langley &amp; H. Tsoukas (Eds.), </w:t>
      </w:r>
      <w:r w:rsidRPr="00AB7378">
        <w:rPr>
          <w:rFonts w:ascii="Palatino Linotype" w:hAnsi="Palatino Linotype" w:cs="Arial"/>
          <w:i/>
        </w:rPr>
        <w:t>Perspectives on Process Organization Studies: How Matter Matters: Objects, Artifacts and Materiality in Organization Studies</w:t>
      </w:r>
      <w:r w:rsidRPr="00AB7378">
        <w:rPr>
          <w:rFonts w:ascii="Palatino Linotype" w:hAnsi="Palatino Linotype" w:cs="Arial"/>
          <w:b w:val="0"/>
        </w:rPr>
        <w:t>, Vol. 3: Oxford University Press.</w:t>
      </w:r>
      <w:r>
        <w:rPr>
          <w:rFonts w:ascii="Palatino Linotype" w:hAnsi="Palatino Linotype" w:cs="Arial"/>
          <w:b w:val="0"/>
        </w:rPr>
        <w:t xml:space="preserve"> (Peer Reviewed)</w:t>
      </w:r>
    </w:p>
    <w:p w14:paraId="3A09C0CD" w14:textId="77777777" w:rsidR="00462F8C" w:rsidRDefault="00462F8C" w:rsidP="00440338">
      <w:pPr>
        <w:pStyle w:val="ResumeHeadingJob"/>
        <w:spacing w:before="160" w:after="240"/>
        <w:ind w:left="360" w:hanging="360"/>
        <w:rPr>
          <w:rFonts w:ascii="Palatino Linotype" w:hAnsi="Palatino Linotype"/>
          <w:b w:val="0"/>
        </w:rPr>
      </w:pPr>
      <w:r w:rsidRPr="00AB7378">
        <w:rPr>
          <w:rFonts w:ascii="Palatino Linotype" w:hAnsi="Palatino Linotype" w:cs="Arial"/>
          <w:b w:val="0"/>
        </w:rPr>
        <w:fldChar w:fldCharType="end"/>
      </w:r>
      <w:r w:rsidRPr="00467BFB">
        <w:rPr>
          <w:rFonts w:ascii="Palatino Linotype" w:hAnsi="Palatino Linotype"/>
          <w:b w:val="0"/>
        </w:rPr>
        <w:t xml:space="preserve">Mazmanian, M., </w:t>
      </w:r>
      <w:proofErr w:type="spellStart"/>
      <w:r w:rsidRPr="00467BFB">
        <w:rPr>
          <w:rFonts w:ascii="Palatino Linotype" w:hAnsi="Palatino Linotype"/>
          <w:b w:val="0"/>
        </w:rPr>
        <w:t>Orlikowski</w:t>
      </w:r>
      <w:proofErr w:type="spellEnd"/>
      <w:r w:rsidRPr="00467BFB">
        <w:rPr>
          <w:rFonts w:ascii="Palatino Linotype" w:hAnsi="Palatino Linotype"/>
          <w:b w:val="0"/>
        </w:rPr>
        <w:t xml:space="preserve">, W.J., and Yates, J. (2005). </w:t>
      </w:r>
      <w:r w:rsidRPr="003450F8">
        <w:rPr>
          <w:rFonts w:ascii="Palatino Linotype" w:hAnsi="Palatino Linotype"/>
          <w:b w:val="0"/>
        </w:rPr>
        <w:t>“</w:t>
      </w:r>
      <w:proofErr w:type="spellStart"/>
      <w:r w:rsidRPr="003450F8">
        <w:rPr>
          <w:rFonts w:ascii="Palatino Linotype" w:hAnsi="Palatino Linotype"/>
          <w:b w:val="0"/>
        </w:rPr>
        <w:t>Crackberries</w:t>
      </w:r>
      <w:proofErr w:type="spellEnd"/>
      <w:r w:rsidRPr="003450F8">
        <w:rPr>
          <w:rFonts w:ascii="Palatino Linotype" w:hAnsi="Palatino Linotype"/>
          <w:b w:val="0"/>
        </w:rPr>
        <w:t xml:space="preserve">: The Social Implications of Ubiquitous Wireless E-Mail Devices.” In C., </w:t>
      </w:r>
      <w:proofErr w:type="spellStart"/>
      <w:r w:rsidRPr="003450F8">
        <w:rPr>
          <w:rFonts w:ascii="Palatino Linotype" w:hAnsi="Palatino Linotype"/>
          <w:b w:val="0"/>
        </w:rPr>
        <w:t>Yoo</w:t>
      </w:r>
      <w:proofErr w:type="spellEnd"/>
      <w:r w:rsidRPr="003450F8">
        <w:rPr>
          <w:rFonts w:ascii="Palatino Linotype" w:hAnsi="Palatino Linotype"/>
          <w:b w:val="0"/>
        </w:rPr>
        <w:t xml:space="preserve">, Y., Lyytinen, K and </w:t>
      </w:r>
      <w:proofErr w:type="spellStart"/>
      <w:r w:rsidRPr="003450F8">
        <w:rPr>
          <w:rFonts w:ascii="Palatino Linotype" w:hAnsi="Palatino Linotype"/>
          <w:b w:val="0"/>
        </w:rPr>
        <w:t>DeGross</w:t>
      </w:r>
      <w:proofErr w:type="spellEnd"/>
      <w:r w:rsidRPr="003450F8">
        <w:rPr>
          <w:rFonts w:ascii="Palatino Linotype" w:hAnsi="Palatino Linotype"/>
          <w:b w:val="0"/>
        </w:rPr>
        <w:t>, J. (Eds.)</w:t>
      </w:r>
      <w:r>
        <w:rPr>
          <w:rFonts w:ascii="Palatino Linotype" w:hAnsi="Palatino Linotype"/>
          <w:b w:val="0"/>
        </w:rPr>
        <w:t xml:space="preserve">, </w:t>
      </w:r>
      <w:r w:rsidRPr="00AB7378">
        <w:rPr>
          <w:rFonts w:ascii="Palatino Linotype" w:hAnsi="Palatino Linotype"/>
          <w:i/>
        </w:rPr>
        <w:t>Designing Ubiquitous Information Environments: Socio-Technical Issues and Challenges</w:t>
      </w:r>
      <w:r w:rsidRPr="003450F8">
        <w:rPr>
          <w:rFonts w:ascii="Palatino Linotype" w:hAnsi="Palatino Linotype"/>
          <w:b w:val="0"/>
          <w:i/>
        </w:rPr>
        <w:t>.</w:t>
      </w:r>
      <w:r w:rsidRPr="003450F8">
        <w:rPr>
          <w:rFonts w:ascii="Palatino Linotype" w:hAnsi="Palatino Linotype"/>
          <w:b w:val="0"/>
        </w:rPr>
        <w:t xml:space="preserve"> Sorensen, Springer, New York.</w:t>
      </w:r>
      <w:r>
        <w:rPr>
          <w:rFonts w:ascii="Palatino Linotype" w:hAnsi="Palatino Linotype"/>
          <w:b w:val="0"/>
        </w:rPr>
        <w:t xml:space="preserve"> (Peer Reviewed)</w:t>
      </w:r>
    </w:p>
    <w:p w14:paraId="1D69628F" w14:textId="782C31EE" w:rsidR="00550ACC" w:rsidRPr="0049794B" w:rsidRDefault="00550ACC" w:rsidP="00550ACC">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Book Review</w:t>
      </w:r>
      <w:r w:rsidR="009443FC">
        <w:rPr>
          <w:rFonts w:ascii="Palatino Linotype" w:hAnsi="Palatino Linotype"/>
          <w:bCs/>
          <w:spacing w:val="60"/>
          <w:sz w:val="22"/>
          <w:szCs w:val="22"/>
        </w:rPr>
        <w:t xml:space="preserve">s </w:t>
      </w:r>
    </w:p>
    <w:p w14:paraId="30D058D3" w14:textId="70C70B35" w:rsidR="009443FC" w:rsidRPr="0049794B" w:rsidRDefault="00550ACC" w:rsidP="009443FC">
      <w:pPr>
        <w:spacing w:before="120" w:after="240"/>
        <w:ind w:left="360" w:hanging="360"/>
        <w:rPr>
          <w:rFonts w:ascii="Palatino Linotype" w:hAnsi="Palatino Linotype"/>
          <w:sz w:val="20"/>
        </w:rPr>
      </w:pPr>
      <w:r w:rsidRPr="0049794B">
        <w:rPr>
          <w:rFonts w:ascii="Palatino Linotype" w:hAnsi="Palatino Linotype"/>
          <w:sz w:val="20"/>
        </w:rPr>
        <w:t xml:space="preserve">Mazmanian, M. (2016). Book Review: In the Meantime: Temporality and Cultural Politics. </w:t>
      </w:r>
      <w:r w:rsidRPr="0049794B">
        <w:rPr>
          <w:rFonts w:ascii="Palatino Linotype" w:hAnsi="Palatino Linotype"/>
          <w:i/>
          <w:iCs/>
          <w:sz w:val="20"/>
        </w:rPr>
        <w:t>ILR Review</w:t>
      </w:r>
      <w:r w:rsidRPr="0049794B">
        <w:rPr>
          <w:rFonts w:ascii="Palatino Linotype" w:hAnsi="Palatino Linotype"/>
          <w:sz w:val="20"/>
        </w:rPr>
        <w:t xml:space="preserve">, </w:t>
      </w:r>
      <w:r w:rsidRPr="0049794B">
        <w:rPr>
          <w:rFonts w:ascii="Palatino Linotype" w:hAnsi="Palatino Linotype"/>
          <w:i/>
          <w:iCs/>
          <w:sz w:val="20"/>
        </w:rPr>
        <w:t>69</w:t>
      </w:r>
      <w:r w:rsidRPr="0049794B">
        <w:rPr>
          <w:rFonts w:ascii="Palatino Linotype" w:hAnsi="Palatino Linotype"/>
          <w:sz w:val="20"/>
        </w:rPr>
        <w:t>(2), 510-512.</w:t>
      </w:r>
    </w:p>
    <w:p w14:paraId="24E0016B" w14:textId="70FBE759" w:rsidR="008D19CA" w:rsidRPr="0049794B" w:rsidRDefault="00BB154B" w:rsidP="00817BAC">
      <w:pPr>
        <w:pStyle w:val="ResumeHeadingJob"/>
        <w:spacing w:before="160" w:after="160"/>
        <w:ind w:left="360" w:hanging="360"/>
        <w:rPr>
          <w:rFonts w:ascii="Palatino Linotype" w:hAnsi="Palatino Linotype"/>
          <w:b w:val="0"/>
          <w:sz w:val="22"/>
          <w:szCs w:val="22"/>
        </w:rPr>
      </w:pPr>
      <w:r w:rsidRPr="0049794B">
        <w:rPr>
          <w:rFonts w:ascii="Palatino Linotype" w:hAnsi="Palatino Linotype"/>
          <w:bCs/>
          <w:spacing w:val="60"/>
          <w:sz w:val="22"/>
          <w:szCs w:val="22"/>
        </w:rPr>
        <w:t xml:space="preserve">Full </w:t>
      </w:r>
      <w:r w:rsidR="009E4A01" w:rsidRPr="0049794B">
        <w:rPr>
          <w:rFonts w:ascii="Palatino Linotype" w:hAnsi="Palatino Linotype"/>
          <w:bCs/>
          <w:spacing w:val="60"/>
          <w:sz w:val="22"/>
          <w:szCs w:val="22"/>
        </w:rPr>
        <w:t xml:space="preserve">Conference </w:t>
      </w:r>
      <w:r w:rsidR="00F726A7" w:rsidRPr="0049794B">
        <w:rPr>
          <w:rFonts w:ascii="Palatino Linotype" w:hAnsi="Palatino Linotype"/>
          <w:bCs/>
          <w:spacing w:val="60"/>
          <w:sz w:val="22"/>
          <w:szCs w:val="22"/>
        </w:rPr>
        <w:t>Papers</w:t>
      </w:r>
      <w:r w:rsidR="006D3C9B" w:rsidRPr="0049794B">
        <w:rPr>
          <w:rFonts w:ascii="Palatino Linotype" w:hAnsi="Palatino Linotype"/>
          <w:bCs/>
          <w:spacing w:val="60"/>
          <w:sz w:val="22"/>
          <w:szCs w:val="22"/>
        </w:rPr>
        <w:t xml:space="preserve"> (Peer Reviewed)</w:t>
      </w:r>
    </w:p>
    <w:p w14:paraId="266CCB4D" w14:textId="3F1E1C30" w:rsidR="00147530" w:rsidRPr="00147530" w:rsidRDefault="00147530" w:rsidP="00147530">
      <w:pPr>
        <w:spacing w:before="200" w:after="200"/>
        <w:ind w:left="360" w:hanging="360"/>
        <w:rPr>
          <w:rFonts w:ascii="Palatino Linotype" w:hAnsi="Palatino Linotype"/>
          <w:b/>
          <w:bCs/>
          <w:sz w:val="20"/>
          <w:szCs w:val="20"/>
        </w:rPr>
      </w:pPr>
      <w:proofErr w:type="spellStart"/>
      <w:r w:rsidRPr="00147530">
        <w:rPr>
          <w:rFonts w:ascii="Palatino Linotype" w:hAnsi="Palatino Linotype"/>
          <w:bCs/>
          <w:sz w:val="20"/>
          <w:szCs w:val="20"/>
        </w:rPr>
        <w:t>Figueiredo</w:t>
      </w:r>
      <w:proofErr w:type="spellEnd"/>
      <w:r w:rsidRPr="00147530">
        <w:rPr>
          <w:rFonts w:ascii="Palatino Linotype" w:hAnsi="Palatino Linotype"/>
          <w:bCs/>
          <w:sz w:val="20"/>
          <w:szCs w:val="20"/>
        </w:rPr>
        <w:t xml:space="preserve">, M. C., </w:t>
      </w:r>
      <w:proofErr w:type="spellStart"/>
      <w:r w:rsidRPr="00147530">
        <w:rPr>
          <w:rFonts w:ascii="Palatino Linotype" w:hAnsi="Palatino Linotype"/>
          <w:bCs/>
          <w:sz w:val="20"/>
          <w:szCs w:val="20"/>
        </w:rPr>
        <w:t>Caldeira</w:t>
      </w:r>
      <w:proofErr w:type="spellEnd"/>
      <w:r w:rsidRPr="00147530">
        <w:rPr>
          <w:rFonts w:ascii="Palatino Linotype" w:hAnsi="Palatino Linotype"/>
          <w:bCs/>
          <w:sz w:val="20"/>
          <w:szCs w:val="20"/>
        </w:rPr>
        <w:t xml:space="preserve">, C. </w:t>
      </w:r>
      <w:proofErr w:type="spellStart"/>
      <w:r w:rsidRPr="00147530">
        <w:rPr>
          <w:rFonts w:ascii="Palatino Linotype" w:hAnsi="Palatino Linotype"/>
          <w:bCs/>
          <w:sz w:val="20"/>
          <w:szCs w:val="20"/>
        </w:rPr>
        <w:t>Eikey</w:t>
      </w:r>
      <w:proofErr w:type="spellEnd"/>
      <w:r w:rsidRPr="00147530">
        <w:rPr>
          <w:rFonts w:ascii="Palatino Linotype" w:hAnsi="Palatino Linotype"/>
          <w:bCs/>
          <w:sz w:val="20"/>
          <w:szCs w:val="20"/>
        </w:rPr>
        <w:t>, V., Mazmanian, M., Chen, Y.</w:t>
      </w:r>
      <w:r w:rsidR="0001617C">
        <w:rPr>
          <w:rFonts w:ascii="Palatino Linotype" w:hAnsi="Palatino Linotype"/>
          <w:bCs/>
          <w:sz w:val="20"/>
          <w:szCs w:val="20"/>
        </w:rPr>
        <w:t xml:space="preserve"> (2018).</w:t>
      </w:r>
      <w:r w:rsidRPr="00147530">
        <w:rPr>
          <w:rFonts w:ascii="Palatino Linotype" w:hAnsi="Palatino Linotype"/>
          <w:bCs/>
          <w:sz w:val="20"/>
          <w:szCs w:val="20"/>
        </w:rPr>
        <w:t xml:space="preserve"> “Engaging with Health Data: The Interplay Between Self-Tracking Activities and Emotions in Fertility Struggles.”</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51230558" w14:textId="22A17C18" w:rsidR="00147530" w:rsidRPr="00147530" w:rsidRDefault="00147530" w:rsidP="00147530">
      <w:pPr>
        <w:spacing w:before="200" w:after="200"/>
        <w:ind w:left="360" w:hanging="360"/>
        <w:rPr>
          <w:rFonts w:ascii="Palatino Linotype" w:hAnsi="Palatino Linotype"/>
          <w:b/>
          <w:bCs/>
          <w:sz w:val="20"/>
          <w:szCs w:val="20"/>
        </w:rPr>
      </w:pPr>
      <w:proofErr w:type="spellStart"/>
      <w:r>
        <w:rPr>
          <w:rFonts w:ascii="Palatino Linotype" w:hAnsi="Palatino Linotype"/>
          <w:bCs/>
          <w:sz w:val="20"/>
          <w:szCs w:val="20"/>
        </w:rPr>
        <w:t>Lanette</w:t>
      </w:r>
      <w:proofErr w:type="spellEnd"/>
      <w:r>
        <w:rPr>
          <w:rFonts w:ascii="Palatino Linotype" w:hAnsi="Palatino Linotype"/>
          <w:bCs/>
          <w:sz w:val="20"/>
          <w:szCs w:val="20"/>
        </w:rPr>
        <w:t>, S.</w:t>
      </w:r>
      <w:r w:rsidRPr="00147530">
        <w:rPr>
          <w:rFonts w:ascii="Palatino Linotype" w:hAnsi="Palatino Linotype"/>
          <w:bCs/>
          <w:sz w:val="20"/>
          <w:szCs w:val="20"/>
        </w:rPr>
        <w:t xml:space="preserve">, </w:t>
      </w:r>
      <w:r>
        <w:rPr>
          <w:rFonts w:ascii="Palatino Linotype" w:hAnsi="Palatino Linotype"/>
          <w:bCs/>
          <w:sz w:val="20"/>
          <w:szCs w:val="20"/>
        </w:rPr>
        <w:t>Chua, P.</w:t>
      </w:r>
      <w:r w:rsidRPr="00147530">
        <w:rPr>
          <w:rFonts w:ascii="Palatino Linotype" w:hAnsi="Palatino Linotype"/>
          <w:bCs/>
          <w:sz w:val="20"/>
          <w:szCs w:val="20"/>
        </w:rPr>
        <w:t>,</w:t>
      </w:r>
      <w:r>
        <w:rPr>
          <w:rFonts w:ascii="Palatino Linotype" w:hAnsi="Palatino Linotype"/>
          <w:bCs/>
          <w:sz w:val="20"/>
          <w:szCs w:val="20"/>
        </w:rPr>
        <w:t xml:space="preserve"> Hayes, G., Mazmanian, M</w:t>
      </w:r>
      <w:r w:rsidRPr="00147530">
        <w:rPr>
          <w:rFonts w:ascii="Palatino Linotype" w:hAnsi="Palatino Linotype"/>
          <w:bCs/>
          <w:sz w:val="20"/>
          <w:szCs w:val="20"/>
        </w:rPr>
        <w:t>.</w:t>
      </w:r>
      <w:r w:rsidR="0001617C">
        <w:rPr>
          <w:rFonts w:ascii="Palatino Linotype" w:hAnsi="Palatino Linotype"/>
          <w:bCs/>
          <w:sz w:val="20"/>
          <w:szCs w:val="20"/>
        </w:rPr>
        <w:t xml:space="preserve"> (2018).</w:t>
      </w:r>
      <w:r w:rsidRPr="00147530">
        <w:rPr>
          <w:rFonts w:ascii="Palatino Linotype" w:hAnsi="Palatino Linotype"/>
          <w:bCs/>
          <w:sz w:val="20"/>
          <w:szCs w:val="20"/>
        </w:rPr>
        <w:t xml:space="preserve"> “</w:t>
      </w:r>
      <w:r>
        <w:rPr>
          <w:rFonts w:ascii="Palatino Linotype" w:hAnsi="Palatino Linotype"/>
          <w:bCs/>
          <w:sz w:val="20"/>
          <w:szCs w:val="20"/>
        </w:rPr>
        <w:t>How Much is “Too Much</w:t>
      </w:r>
      <w:proofErr w:type="gramStart"/>
      <w:r>
        <w:rPr>
          <w:rFonts w:ascii="Palatino Linotype" w:hAnsi="Palatino Linotype"/>
          <w:bCs/>
          <w:sz w:val="20"/>
          <w:szCs w:val="20"/>
        </w:rPr>
        <w:t>”?:</w:t>
      </w:r>
      <w:proofErr w:type="gramEnd"/>
      <w:r>
        <w:rPr>
          <w:rFonts w:ascii="Palatino Linotype" w:hAnsi="Palatino Linotype"/>
          <w:bCs/>
          <w:sz w:val="20"/>
          <w:szCs w:val="20"/>
        </w:rPr>
        <w:t xml:space="preserve"> The Role of a Smartphone Addiction Narrative in Individual’s Experience of Use</w:t>
      </w:r>
      <w:r w:rsidRPr="00147530">
        <w:rPr>
          <w:rFonts w:ascii="Palatino Linotype" w:hAnsi="Palatino Linotype"/>
          <w:bCs/>
          <w:sz w:val="20"/>
          <w:szCs w:val="20"/>
        </w:rPr>
        <w:t>.”</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257D7623" w14:textId="3122C76C" w:rsidR="00147530" w:rsidRPr="00147530" w:rsidRDefault="00147530" w:rsidP="00147530">
      <w:pPr>
        <w:spacing w:before="200" w:after="200"/>
        <w:ind w:left="360" w:hanging="360"/>
        <w:rPr>
          <w:rFonts w:ascii="Palatino Linotype" w:hAnsi="Palatino Linotype"/>
          <w:b/>
          <w:bCs/>
          <w:sz w:val="20"/>
          <w:szCs w:val="20"/>
        </w:rPr>
      </w:pPr>
      <w:r>
        <w:rPr>
          <w:rFonts w:ascii="Palatino Linotype" w:hAnsi="Palatino Linotype"/>
          <w:bCs/>
          <w:sz w:val="20"/>
          <w:szCs w:val="20"/>
        </w:rPr>
        <w:t>Rho, E.</w:t>
      </w:r>
      <w:r w:rsidRPr="00147530">
        <w:rPr>
          <w:rFonts w:ascii="Palatino Linotype" w:hAnsi="Palatino Linotype"/>
          <w:bCs/>
          <w:sz w:val="20"/>
          <w:szCs w:val="20"/>
        </w:rPr>
        <w:t xml:space="preserve">, </w:t>
      </w:r>
      <w:r>
        <w:rPr>
          <w:rFonts w:ascii="Palatino Linotype" w:hAnsi="Palatino Linotype"/>
          <w:bCs/>
          <w:sz w:val="20"/>
          <w:szCs w:val="20"/>
        </w:rPr>
        <w:t>Mark, G., Mazmanian, M</w:t>
      </w:r>
      <w:r w:rsidRPr="00147530">
        <w:rPr>
          <w:rFonts w:ascii="Palatino Linotype" w:hAnsi="Palatino Linotype"/>
          <w:bCs/>
          <w:sz w:val="20"/>
          <w:szCs w:val="20"/>
        </w:rPr>
        <w:t>.</w:t>
      </w:r>
      <w:r w:rsidR="0001617C">
        <w:rPr>
          <w:rFonts w:ascii="Palatino Linotype" w:hAnsi="Palatino Linotype"/>
          <w:bCs/>
          <w:sz w:val="20"/>
          <w:szCs w:val="20"/>
        </w:rPr>
        <w:t xml:space="preserve"> (2018)</w:t>
      </w:r>
      <w:r w:rsidRPr="00147530">
        <w:rPr>
          <w:rFonts w:ascii="Palatino Linotype" w:hAnsi="Palatino Linotype"/>
          <w:bCs/>
          <w:sz w:val="20"/>
          <w:szCs w:val="20"/>
        </w:rPr>
        <w:t xml:space="preserve"> “</w:t>
      </w:r>
      <w:r>
        <w:rPr>
          <w:rFonts w:ascii="Palatino Linotype" w:hAnsi="Palatino Linotype"/>
          <w:bCs/>
          <w:sz w:val="20"/>
          <w:szCs w:val="20"/>
        </w:rPr>
        <w:t>Fostering Civil Discourse Online: Linguistic Behavior in Comments of #</w:t>
      </w:r>
      <w:proofErr w:type="spellStart"/>
      <w:r>
        <w:rPr>
          <w:rFonts w:ascii="Palatino Linotype" w:hAnsi="Palatino Linotype"/>
          <w:bCs/>
          <w:sz w:val="20"/>
          <w:szCs w:val="20"/>
        </w:rPr>
        <w:t>MeToo</w:t>
      </w:r>
      <w:proofErr w:type="spellEnd"/>
      <w:r>
        <w:rPr>
          <w:rFonts w:ascii="Palatino Linotype" w:hAnsi="Palatino Linotype"/>
          <w:bCs/>
          <w:sz w:val="20"/>
          <w:szCs w:val="20"/>
        </w:rPr>
        <w:t xml:space="preserve"> Articles Across Political Perspectives</w:t>
      </w:r>
      <w:r w:rsidRPr="00147530">
        <w:rPr>
          <w:rFonts w:ascii="Palatino Linotype" w:hAnsi="Palatino Linotype"/>
          <w:bCs/>
          <w:sz w:val="20"/>
          <w:szCs w:val="20"/>
        </w:rPr>
        <w:t>.”</w:t>
      </w:r>
      <w:r>
        <w:rPr>
          <w:rFonts w:ascii="Palatino Linotype" w:hAnsi="Palatino Linotype"/>
          <w:b/>
          <w:bCs/>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Pr>
          <w:rFonts w:ascii="Palatino Linotype" w:hAnsi="Palatino Linotype"/>
          <w:b/>
          <w:i/>
          <w:sz w:val="20"/>
          <w:szCs w:val="20"/>
        </w:rPr>
        <w:t>’</w:t>
      </w:r>
      <w:r w:rsidRPr="0034055D">
        <w:rPr>
          <w:rFonts w:ascii="Palatino Linotype" w:hAnsi="Palatino Linotype"/>
          <w:b/>
          <w:i/>
          <w:sz w:val="20"/>
          <w:szCs w:val="20"/>
        </w:rPr>
        <w:t>1</w:t>
      </w:r>
      <w:r>
        <w:rPr>
          <w:rFonts w:ascii="Palatino Linotype" w:hAnsi="Palatino Linotype"/>
          <w:b/>
          <w:i/>
          <w:sz w:val="20"/>
          <w:szCs w:val="20"/>
        </w:rPr>
        <w:t>8</w:t>
      </w:r>
      <w:r w:rsidRPr="0034055D">
        <w:rPr>
          <w:rFonts w:ascii="Palatino Linotype" w:hAnsi="Palatino Linotype"/>
          <w:b/>
          <w:i/>
          <w:sz w:val="20"/>
          <w:szCs w:val="20"/>
        </w:rPr>
        <w:t>)</w:t>
      </w:r>
      <w:r>
        <w:rPr>
          <w:rFonts w:ascii="Palatino Linotype" w:hAnsi="Palatino Linotype"/>
          <w:b/>
          <w:i/>
          <w:sz w:val="20"/>
          <w:szCs w:val="20"/>
        </w:rPr>
        <w:t xml:space="preserve">. New Jersey, NJ. </w:t>
      </w:r>
    </w:p>
    <w:p w14:paraId="2F0A93C8" w14:textId="72A03A88" w:rsidR="005D204F" w:rsidRPr="0049794B" w:rsidRDefault="005D204F" w:rsidP="005D204F">
      <w:pPr>
        <w:spacing w:before="200" w:after="200"/>
        <w:ind w:left="360" w:hanging="360"/>
        <w:rPr>
          <w:rFonts w:ascii="Palatino Linotype" w:hAnsi="Palatino Linotype"/>
          <w:sz w:val="20"/>
          <w:szCs w:val="20"/>
        </w:rPr>
      </w:pPr>
      <w:proofErr w:type="spellStart"/>
      <w:r w:rsidRPr="0049794B">
        <w:rPr>
          <w:rFonts w:ascii="Palatino Linotype" w:hAnsi="Palatino Linotype"/>
          <w:sz w:val="20"/>
          <w:szCs w:val="20"/>
        </w:rPr>
        <w:t>Khovanskaya</w:t>
      </w:r>
      <w:proofErr w:type="spellEnd"/>
      <w:r w:rsidRPr="0049794B">
        <w:rPr>
          <w:rFonts w:ascii="Palatino Linotype" w:hAnsi="Palatino Linotype"/>
          <w:sz w:val="20"/>
          <w:szCs w:val="20"/>
        </w:rPr>
        <w:t xml:space="preserve">, K., </w:t>
      </w:r>
      <w:proofErr w:type="spellStart"/>
      <w:proofErr w:type="gramStart"/>
      <w:r w:rsidRPr="0049794B">
        <w:rPr>
          <w:rFonts w:ascii="Palatino Linotype" w:hAnsi="Palatino Linotype"/>
          <w:sz w:val="20"/>
          <w:szCs w:val="20"/>
        </w:rPr>
        <w:t>Sengers</w:t>
      </w:r>
      <w:proofErr w:type="spellEnd"/>
      <w:r w:rsidRPr="0049794B">
        <w:rPr>
          <w:rFonts w:ascii="Palatino Linotype" w:hAnsi="Palatino Linotype"/>
          <w:sz w:val="20"/>
          <w:szCs w:val="20"/>
        </w:rPr>
        <w:t>,,</w:t>
      </w:r>
      <w:proofErr w:type="gramEnd"/>
      <w:r w:rsidRPr="0049794B">
        <w:rPr>
          <w:rFonts w:ascii="Palatino Linotype" w:hAnsi="Palatino Linotype"/>
          <w:sz w:val="20"/>
          <w:szCs w:val="20"/>
        </w:rPr>
        <w:t xml:space="preserve"> P., Mazmanian, M., </w:t>
      </w:r>
      <w:proofErr w:type="spellStart"/>
      <w:r w:rsidRPr="0049794B">
        <w:rPr>
          <w:rFonts w:ascii="Palatino Linotype" w:hAnsi="Palatino Linotype"/>
          <w:sz w:val="20"/>
          <w:szCs w:val="20"/>
        </w:rPr>
        <w:t>Derrah</w:t>
      </w:r>
      <w:proofErr w:type="spellEnd"/>
      <w:r w:rsidRPr="0049794B">
        <w:rPr>
          <w:rFonts w:ascii="Palatino Linotype" w:hAnsi="Palatino Linotype"/>
          <w:sz w:val="20"/>
          <w:szCs w:val="20"/>
        </w:rPr>
        <w:t xml:space="preserve">, C. (2017). </w:t>
      </w:r>
      <w:r w:rsidR="00147530">
        <w:rPr>
          <w:rFonts w:ascii="Palatino Linotype" w:hAnsi="Palatino Linotype"/>
          <w:sz w:val="20"/>
          <w:szCs w:val="20"/>
        </w:rPr>
        <w:t>“</w:t>
      </w:r>
      <w:r w:rsidRPr="0049794B">
        <w:rPr>
          <w:rFonts w:ascii="Palatino Linotype" w:hAnsi="Palatino Linotype"/>
          <w:sz w:val="20"/>
          <w:szCs w:val="20"/>
        </w:rPr>
        <w:t>Reworking the gaps between design and ethnography.</w:t>
      </w:r>
      <w:r w:rsidR="00147530">
        <w:rPr>
          <w:rFonts w:ascii="Palatino Linotype" w:hAnsi="Palatino Linotype"/>
          <w:sz w:val="20"/>
          <w:szCs w:val="20"/>
        </w:rPr>
        <w:t>”</w:t>
      </w:r>
      <w:r w:rsidRPr="0049794B">
        <w:rPr>
          <w:rFonts w:ascii="Palatino Linotype" w:hAnsi="Palatino Linotype"/>
          <w:sz w:val="20"/>
          <w:szCs w:val="20"/>
        </w:rPr>
        <w:t xml:space="preserve"> </w:t>
      </w:r>
      <w:r w:rsidRPr="0034055D">
        <w:rPr>
          <w:rFonts w:ascii="Palatino Linotype" w:hAnsi="Palatino Linotype"/>
          <w:b/>
          <w:i/>
          <w:sz w:val="20"/>
          <w:szCs w:val="20"/>
        </w:rPr>
        <w:t>Proceedings of the ACM Conference on Computer Human Interaction (CHI 2017)</w:t>
      </w:r>
      <w:r w:rsidRPr="0034055D">
        <w:rPr>
          <w:rFonts w:ascii="Palatino Linotype" w:hAnsi="Palatino Linotype"/>
          <w:i/>
          <w:sz w:val="20"/>
          <w:szCs w:val="20"/>
        </w:rPr>
        <w:t>.</w:t>
      </w:r>
      <w:r w:rsidRPr="0049794B">
        <w:rPr>
          <w:rFonts w:ascii="Palatino Linotype" w:hAnsi="Palatino Linotype"/>
          <w:sz w:val="20"/>
          <w:szCs w:val="20"/>
        </w:rPr>
        <w:t xml:space="preserve"> Denver, CO.</w:t>
      </w:r>
    </w:p>
    <w:p w14:paraId="3C16B2A8" w14:textId="046A2F54" w:rsidR="005D204F" w:rsidRPr="0049794B" w:rsidRDefault="005D204F" w:rsidP="005D204F">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Rho, E., </w:t>
      </w:r>
      <w:proofErr w:type="spellStart"/>
      <w:r w:rsidRPr="0049794B">
        <w:rPr>
          <w:rFonts w:ascii="Palatino Linotype" w:hAnsi="Palatino Linotype"/>
          <w:sz w:val="20"/>
          <w:szCs w:val="20"/>
        </w:rPr>
        <w:t>Haimson</w:t>
      </w:r>
      <w:proofErr w:type="spellEnd"/>
      <w:r w:rsidRPr="0049794B">
        <w:rPr>
          <w:rFonts w:ascii="Palatino Linotype" w:hAnsi="Palatino Linotype"/>
          <w:sz w:val="20"/>
          <w:szCs w:val="20"/>
        </w:rPr>
        <w:t xml:space="preserve">, O., </w:t>
      </w:r>
      <w:proofErr w:type="spellStart"/>
      <w:r w:rsidRPr="0049794B">
        <w:rPr>
          <w:rFonts w:ascii="Palatino Linotype" w:hAnsi="Palatino Linotype"/>
          <w:sz w:val="20"/>
          <w:szCs w:val="20"/>
        </w:rPr>
        <w:t>Andalibi</w:t>
      </w:r>
      <w:proofErr w:type="spellEnd"/>
      <w:r w:rsidRPr="0049794B">
        <w:rPr>
          <w:rFonts w:ascii="Palatino Linotype" w:hAnsi="Palatino Linotype"/>
          <w:sz w:val="20"/>
          <w:szCs w:val="20"/>
        </w:rPr>
        <w:t xml:space="preserve">, N., Mazmanian, M., &amp; Hayes, G.R. (2017). </w:t>
      </w:r>
      <w:r w:rsidR="00147530">
        <w:rPr>
          <w:rFonts w:ascii="Palatino Linotype" w:hAnsi="Palatino Linotype"/>
          <w:sz w:val="20"/>
          <w:szCs w:val="20"/>
        </w:rPr>
        <w:t>“</w:t>
      </w:r>
      <w:r w:rsidRPr="0049794B">
        <w:rPr>
          <w:rFonts w:ascii="Palatino Linotype" w:hAnsi="Palatino Linotype"/>
          <w:sz w:val="20"/>
          <w:szCs w:val="20"/>
        </w:rPr>
        <w:t>Class Confessions: “Restorative Properties” in the Online Experience of Socioeconomic Stigma.</w:t>
      </w:r>
      <w:r w:rsidR="00147530">
        <w:rPr>
          <w:rFonts w:ascii="Palatino Linotype" w:hAnsi="Palatino Linotype"/>
          <w:sz w:val="20"/>
          <w:szCs w:val="20"/>
        </w:rPr>
        <w:t>”</w:t>
      </w:r>
      <w:r w:rsidRPr="0049794B">
        <w:rPr>
          <w:rFonts w:ascii="Palatino Linotype" w:hAnsi="Palatino Linotype"/>
          <w:sz w:val="20"/>
          <w:szCs w:val="20"/>
        </w:rPr>
        <w:t xml:space="preserve"> </w:t>
      </w:r>
      <w:r w:rsidRPr="0034055D">
        <w:rPr>
          <w:rFonts w:ascii="Palatino Linotype" w:hAnsi="Palatino Linotype"/>
          <w:b/>
          <w:i/>
          <w:sz w:val="20"/>
          <w:szCs w:val="20"/>
        </w:rPr>
        <w:t>Proceedings of the ACM Conference on Computer Human Interaction (CHI 2017)</w:t>
      </w:r>
      <w:r w:rsidRPr="0049794B">
        <w:rPr>
          <w:rFonts w:ascii="Palatino Linotype" w:hAnsi="Palatino Linotype"/>
          <w:sz w:val="20"/>
          <w:szCs w:val="20"/>
        </w:rPr>
        <w:t>. Denver, CO.</w:t>
      </w:r>
    </w:p>
    <w:p w14:paraId="6C628389" w14:textId="02636031" w:rsidR="0034365C" w:rsidRPr="0049794B" w:rsidRDefault="0034365C" w:rsidP="005D204F">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Mazmanian, M. &amp; </w:t>
      </w:r>
      <w:proofErr w:type="spellStart"/>
      <w:r w:rsidRPr="0049794B">
        <w:rPr>
          <w:rFonts w:ascii="Palatino Linotype" w:hAnsi="Palatino Linotype"/>
          <w:sz w:val="20"/>
          <w:szCs w:val="20"/>
        </w:rPr>
        <w:t>Lanette</w:t>
      </w:r>
      <w:proofErr w:type="spellEnd"/>
      <w:r w:rsidRPr="0049794B">
        <w:rPr>
          <w:rFonts w:ascii="Palatino Linotype" w:hAnsi="Palatino Linotype"/>
          <w:sz w:val="20"/>
          <w:szCs w:val="20"/>
        </w:rPr>
        <w:t xml:space="preserve">, S. (2017). </w:t>
      </w:r>
      <w:r w:rsidR="00147530">
        <w:rPr>
          <w:rFonts w:ascii="Palatino Linotype" w:hAnsi="Palatino Linotype"/>
          <w:sz w:val="20"/>
          <w:szCs w:val="20"/>
        </w:rPr>
        <w:t>“</w:t>
      </w:r>
      <w:r w:rsidRPr="0049794B">
        <w:rPr>
          <w:rFonts w:ascii="Palatino Linotype" w:hAnsi="Palatino Linotype"/>
          <w:sz w:val="20"/>
          <w:szCs w:val="20"/>
        </w:rPr>
        <w:t>"Okay, One More Episode": An Ethnography of Parenting in the Digital Age.</w:t>
      </w:r>
      <w:r w:rsidR="00147530">
        <w:rPr>
          <w:rFonts w:ascii="Palatino Linotype" w:hAnsi="Palatino Linotype"/>
          <w:sz w:val="20"/>
          <w:szCs w:val="20"/>
        </w:rPr>
        <w:t>”</w:t>
      </w:r>
      <w:r w:rsidRPr="0049794B">
        <w:rPr>
          <w:rFonts w:ascii="Palatino Linotype" w:hAnsi="Palatino Linotype"/>
          <w:sz w:val="20"/>
          <w:szCs w:val="20"/>
        </w:rPr>
        <w:t xml:space="preserve"> </w:t>
      </w:r>
      <w:r w:rsidRPr="0049794B">
        <w:rPr>
          <w:rFonts w:ascii="Palatino Linotype" w:hAnsi="Palatino Linotype"/>
          <w:b/>
          <w:i/>
          <w:sz w:val="20"/>
          <w:szCs w:val="20"/>
        </w:rPr>
        <w:t>Proceedings of the ACM Conference on</w:t>
      </w:r>
      <w:r w:rsidRPr="0049794B">
        <w:rPr>
          <w:rFonts w:ascii="Palatino Linotype" w:hAnsi="Palatino Linotype"/>
          <w:b/>
          <w:sz w:val="20"/>
          <w:szCs w:val="20"/>
        </w:rPr>
        <w:t xml:space="preserve"> </w:t>
      </w:r>
      <w:r w:rsidRPr="0049794B">
        <w:rPr>
          <w:rFonts w:ascii="Palatino Linotype" w:hAnsi="Palatino Linotype"/>
          <w:b/>
          <w:i/>
          <w:sz w:val="20"/>
          <w:szCs w:val="20"/>
        </w:rPr>
        <w:t xml:space="preserve">Computer Supported Cooperative Work </w:t>
      </w:r>
      <w:r w:rsidRPr="0034055D">
        <w:rPr>
          <w:rFonts w:ascii="Palatino Linotype" w:hAnsi="Palatino Linotype"/>
          <w:b/>
          <w:i/>
          <w:sz w:val="20"/>
          <w:szCs w:val="20"/>
        </w:rPr>
        <w:t xml:space="preserve">(CSCW </w:t>
      </w:r>
      <w:r w:rsidR="00AB79B9">
        <w:rPr>
          <w:rFonts w:ascii="Palatino Linotype" w:hAnsi="Palatino Linotype"/>
          <w:b/>
          <w:i/>
          <w:sz w:val="20"/>
          <w:szCs w:val="20"/>
        </w:rPr>
        <w:t>’</w:t>
      </w:r>
      <w:r w:rsidRPr="0034055D">
        <w:rPr>
          <w:rFonts w:ascii="Palatino Linotype" w:hAnsi="Palatino Linotype"/>
          <w:b/>
          <w:i/>
          <w:sz w:val="20"/>
          <w:szCs w:val="20"/>
        </w:rPr>
        <w:t>17)</w:t>
      </w:r>
      <w:r w:rsidR="00AB79B9">
        <w:rPr>
          <w:rFonts w:ascii="Palatino Linotype" w:hAnsi="Palatino Linotype"/>
          <w:b/>
          <w:i/>
          <w:sz w:val="20"/>
          <w:szCs w:val="20"/>
        </w:rPr>
        <w:t>.</w:t>
      </w:r>
      <w:r w:rsidRPr="0034055D">
        <w:rPr>
          <w:rFonts w:ascii="Palatino Linotype" w:hAnsi="Palatino Linotype"/>
          <w:b/>
          <w:i/>
          <w:sz w:val="20"/>
          <w:szCs w:val="20"/>
        </w:rPr>
        <w:t xml:space="preserve"> </w:t>
      </w:r>
      <w:r w:rsidRPr="0049794B">
        <w:rPr>
          <w:rFonts w:ascii="Palatino Linotype" w:hAnsi="Palatino Linotype"/>
          <w:sz w:val="20"/>
          <w:szCs w:val="20"/>
        </w:rPr>
        <w:t>Portland, OR. (</w:t>
      </w:r>
      <w:r w:rsidRPr="0049794B">
        <w:rPr>
          <w:rFonts w:ascii="Palatino Linotype" w:hAnsi="Palatino Linotype" w:cs="Arial"/>
          <w:b/>
          <w:bCs/>
          <w:sz w:val="20"/>
        </w:rPr>
        <w:t>Best Paper Honorable Mention)</w:t>
      </w:r>
      <w:r w:rsidRPr="0049794B">
        <w:rPr>
          <w:rFonts w:ascii="Palatino Linotype" w:hAnsi="Palatino Linotype" w:cs="Arial"/>
          <w:sz w:val="20"/>
        </w:rPr>
        <w:t>.</w:t>
      </w:r>
    </w:p>
    <w:p w14:paraId="642B9BBA" w14:textId="2AA335B0" w:rsidR="00991E97" w:rsidRPr="0049794B" w:rsidRDefault="002737AD" w:rsidP="00991E97">
      <w:pPr>
        <w:tabs>
          <w:tab w:val="right" w:pos="10440"/>
        </w:tabs>
        <w:spacing w:before="120" w:after="200"/>
        <w:ind w:left="360" w:hanging="360"/>
        <w:rPr>
          <w:rFonts w:ascii="Palatino Linotype" w:hAnsi="Palatino Linotype"/>
          <w:bCs/>
          <w:i/>
          <w:iCs/>
          <w:sz w:val="20"/>
        </w:rPr>
      </w:pPr>
      <w:r w:rsidRPr="0049794B">
        <w:rPr>
          <w:rFonts w:ascii="Palatino Linotype" w:hAnsi="Palatino Linotype"/>
          <w:bCs/>
          <w:sz w:val="20"/>
        </w:rPr>
        <w:t>Toll, A. &amp; Mazmanian, M., (2016</w:t>
      </w:r>
      <w:r w:rsidR="00991E97" w:rsidRPr="0049794B">
        <w:rPr>
          <w:rFonts w:ascii="Palatino Linotype" w:hAnsi="Palatino Linotype"/>
          <w:bCs/>
          <w:sz w:val="20"/>
        </w:rPr>
        <w:t xml:space="preserve">). “Inscribing individuals into a formalized system: The ‘labor’ performed in material and affective spaces.” </w:t>
      </w:r>
      <w:proofErr w:type="spellStart"/>
      <w:r w:rsidR="00991E97" w:rsidRPr="0049794B">
        <w:rPr>
          <w:rFonts w:ascii="Palatino Linotype" w:hAnsi="Palatino Linotype"/>
          <w:bCs/>
          <w:sz w:val="20"/>
        </w:rPr>
        <w:t>Introna</w:t>
      </w:r>
      <w:proofErr w:type="spellEnd"/>
      <w:r w:rsidR="00991E97" w:rsidRPr="0049794B">
        <w:rPr>
          <w:rFonts w:ascii="Palatino Linotype" w:hAnsi="Palatino Linotype"/>
          <w:bCs/>
          <w:sz w:val="20"/>
        </w:rPr>
        <w:t xml:space="preserve">, L., Kavanagh, D., Kelly, S., </w:t>
      </w:r>
      <w:proofErr w:type="spellStart"/>
      <w:r w:rsidR="00991E97" w:rsidRPr="0049794B">
        <w:rPr>
          <w:rFonts w:ascii="Palatino Linotype" w:hAnsi="Palatino Linotype"/>
          <w:bCs/>
          <w:sz w:val="20"/>
        </w:rPr>
        <w:t>Orlkiowski</w:t>
      </w:r>
      <w:proofErr w:type="spellEnd"/>
      <w:r w:rsidR="00991E97" w:rsidRPr="0049794B">
        <w:rPr>
          <w:rFonts w:ascii="Palatino Linotype" w:hAnsi="Palatino Linotype"/>
          <w:bCs/>
          <w:sz w:val="20"/>
        </w:rPr>
        <w:t xml:space="preserve">, W., Scott, S., eds. </w:t>
      </w:r>
      <w:r w:rsidR="00991E97" w:rsidRPr="0049794B">
        <w:rPr>
          <w:rFonts w:ascii="Palatino Linotype" w:hAnsi="Palatino Linotype"/>
          <w:bCs/>
          <w:i/>
          <w:iCs/>
          <w:sz w:val="20"/>
        </w:rPr>
        <w:t xml:space="preserve">Beyond Interpretivism? </w:t>
      </w:r>
      <w:r w:rsidR="00991E97" w:rsidRPr="0049794B">
        <w:rPr>
          <w:rFonts w:ascii="Palatino Linotype" w:hAnsi="Palatino Linotype"/>
          <w:b/>
          <w:bCs/>
          <w:i/>
          <w:iCs/>
          <w:sz w:val="20"/>
        </w:rPr>
        <w:t xml:space="preserve">Proceedings </w:t>
      </w:r>
      <w:r w:rsidRPr="0049794B">
        <w:rPr>
          <w:rFonts w:ascii="Palatino Linotype" w:hAnsi="Palatino Linotype"/>
          <w:b/>
          <w:bCs/>
          <w:i/>
          <w:iCs/>
          <w:sz w:val="20"/>
        </w:rPr>
        <w:t>of the</w:t>
      </w:r>
      <w:r w:rsidR="00991E97" w:rsidRPr="0049794B">
        <w:rPr>
          <w:rFonts w:ascii="Palatino Linotype" w:hAnsi="Palatino Linotype"/>
          <w:b/>
          <w:bCs/>
          <w:i/>
          <w:iCs/>
          <w:sz w:val="20"/>
        </w:rPr>
        <w:t xml:space="preserve">: New Encounters with Technology and </w:t>
      </w:r>
      <w:proofErr w:type="spellStart"/>
      <w:r w:rsidR="00991E97" w:rsidRPr="0049794B">
        <w:rPr>
          <w:rFonts w:ascii="Palatino Linotype" w:hAnsi="Palatino Linotype"/>
          <w:b/>
          <w:bCs/>
          <w:i/>
          <w:iCs/>
          <w:sz w:val="20"/>
        </w:rPr>
        <w:t>Organisation</w:t>
      </w:r>
      <w:proofErr w:type="spellEnd"/>
      <w:r w:rsidR="00991E97" w:rsidRPr="0049794B">
        <w:rPr>
          <w:rFonts w:ascii="Palatino Linotype" w:hAnsi="Palatino Linotype"/>
          <w:b/>
          <w:bCs/>
          <w:i/>
          <w:iCs/>
          <w:sz w:val="20"/>
        </w:rPr>
        <w:t>, IFIP TC8 WG 8.2 International Working Conferenc</w:t>
      </w:r>
      <w:r w:rsidRPr="0049794B">
        <w:rPr>
          <w:rFonts w:ascii="Palatino Linotype" w:hAnsi="Palatino Linotype"/>
          <w:bCs/>
          <w:i/>
          <w:iCs/>
          <w:sz w:val="20"/>
        </w:rPr>
        <w:t>e.</w:t>
      </w:r>
      <w:r w:rsidR="00991E97" w:rsidRPr="0049794B">
        <w:rPr>
          <w:rFonts w:ascii="Palatino Linotype" w:hAnsi="Palatino Linotype"/>
          <w:bCs/>
          <w:i/>
          <w:iCs/>
          <w:sz w:val="20"/>
        </w:rPr>
        <w:t xml:space="preserve"> Dublin, </w:t>
      </w:r>
      <w:r w:rsidRPr="0049794B">
        <w:rPr>
          <w:rFonts w:ascii="Palatino Linotype" w:hAnsi="Palatino Linotype"/>
          <w:bCs/>
          <w:i/>
          <w:iCs/>
          <w:sz w:val="20"/>
        </w:rPr>
        <w:t xml:space="preserve">IR. </w:t>
      </w:r>
      <w:r w:rsidR="00991E97" w:rsidRPr="0049794B">
        <w:rPr>
          <w:rFonts w:ascii="Palatino Linotype" w:hAnsi="Palatino Linotype"/>
          <w:bCs/>
          <w:sz w:val="20"/>
        </w:rPr>
        <w:t>Springer Science &amp; Business Media, 2016</w:t>
      </w:r>
      <w:r w:rsidRPr="0049794B">
        <w:rPr>
          <w:rFonts w:ascii="Palatino Linotype" w:hAnsi="Palatino Linotype"/>
          <w:bCs/>
          <w:sz w:val="20"/>
        </w:rPr>
        <w:t>.</w:t>
      </w:r>
    </w:p>
    <w:p w14:paraId="7B75B576" w14:textId="132A7E6B" w:rsidR="00B440E1" w:rsidRPr="0049794B" w:rsidRDefault="00B440E1" w:rsidP="00B440E1">
      <w:pPr>
        <w:spacing w:before="200" w:after="200"/>
        <w:ind w:left="360" w:hanging="360"/>
        <w:rPr>
          <w:rFonts w:ascii="Palatino Linotype" w:hAnsi="Palatino Linotype"/>
          <w:sz w:val="20"/>
          <w:szCs w:val="20"/>
        </w:rPr>
      </w:pPr>
      <w:r w:rsidRPr="0049794B">
        <w:rPr>
          <w:rFonts w:ascii="Palatino Linotype" w:hAnsi="Palatino Linotype"/>
          <w:sz w:val="20"/>
          <w:szCs w:val="20"/>
        </w:rPr>
        <w:lastRenderedPageBreak/>
        <w:t>Pine, K. Wolf, C. &amp; Mazmanian, M. (2016).</w:t>
      </w:r>
      <w:r w:rsidR="00AD4191" w:rsidRPr="0049794B">
        <w:rPr>
          <w:rFonts w:ascii="Palatino Linotype" w:hAnsi="Palatino Linotype"/>
          <w:sz w:val="20"/>
          <w:szCs w:val="20"/>
        </w:rPr>
        <w:t xml:space="preserve"> </w:t>
      </w:r>
      <w:r w:rsidR="00147530">
        <w:rPr>
          <w:rFonts w:ascii="Palatino Linotype" w:hAnsi="Palatino Linotype"/>
          <w:sz w:val="20"/>
          <w:szCs w:val="20"/>
        </w:rPr>
        <w:t>“</w:t>
      </w:r>
      <w:r w:rsidRPr="0049794B">
        <w:rPr>
          <w:rFonts w:ascii="Palatino Linotype" w:hAnsi="Palatino Linotype"/>
          <w:sz w:val="20"/>
          <w:szCs w:val="20"/>
        </w:rPr>
        <w:t>The Work of Reuse: Birth Certificate Data and Healthcare Accountability Measurements.</w:t>
      </w:r>
      <w:r w:rsidR="00147530">
        <w:rPr>
          <w:rFonts w:ascii="Palatino Linotype" w:hAnsi="Palatino Linotype"/>
          <w:sz w:val="20"/>
          <w:szCs w:val="20"/>
        </w:rPr>
        <w:t>”</w:t>
      </w:r>
      <w:r w:rsidRPr="0049794B">
        <w:rPr>
          <w:rFonts w:ascii="Palatino Linotype" w:hAnsi="Palatino Linotype"/>
          <w:sz w:val="20"/>
          <w:szCs w:val="20"/>
        </w:rPr>
        <w:t xml:space="preserve"> </w:t>
      </w:r>
      <w:r w:rsidRPr="0049794B">
        <w:rPr>
          <w:rFonts w:ascii="Palatino Linotype" w:hAnsi="Palatino Linotype"/>
          <w:b/>
          <w:i/>
          <w:sz w:val="20"/>
          <w:szCs w:val="20"/>
        </w:rPr>
        <w:t xml:space="preserve">Proceedings of the </w:t>
      </w:r>
      <w:proofErr w:type="spellStart"/>
      <w:r w:rsidRPr="0049794B">
        <w:rPr>
          <w:rFonts w:ascii="Palatino Linotype" w:hAnsi="Palatino Linotype"/>
          <w:b/>
          <w:i/>
          <w:sz w:val="20"/>
          <w:szCs w:val="20"/>
        </w:rPr>
        <w:t>iConference</w:t>
      </w:r>
      <w:proofErr w:type="spellEnd"/>
      <w:r w:rsidRPr="0049794B">
        <w:rPr>
          <w:rFonts w:ascii="Palatino Linotype" w:hAnsi="Palatino Linotype"/>
          <w:b/>
          <w:i/>
          <w:sz w:val="20"/>
          <w:szCs w:val="20"/>
        </w:rPr>
        <w:t xml:space="preserve"> 2016.</w:t>
      </w:r>
      <w:r w:rsidRPr="0049794B">
        <w:rPr>
          <w:rFonts w:ascii="Palatino Linotype" w:hAnsi="Palatino Linotype"/>
          <w:b/>
          <w:sz w:val="20"/>
          <w:szCs w:val="20"/>
        </w:rPr>
        <w:t xml:space="preserve"> </w:t>
      </w:r>
      <w:r w:rsidRPr="0049794B">
        <w:rPr>
          <w:rFonts w:ascii="Palatino Linotype" w:hAnsi="Palatino Linotype"/>
          <w:sz w:val="20"/>
          <w:szCs w:val="20"/>
        </w:rPr>
        <w:t xml:space="preserve">Philadelphia, PA. </w:t>
      </w:r>
      <w:r w:rsidRPr="0049794B">
        <w:rPr>
          <w:rFonts w:ascii="Palatino Linotype" w:hAnsi="Palatino Linotype"/>
          <w:b/>
          <w:sz w:val="20"/>
          <w:szCs w:val="20"/>
        </w:rPr>
        <w:t>(Winner. Lee Dirks Award for Best Paper).</w:t>
      </w:r>
    </w:p>
    <w:p w14:paraId="2F5028DC" w14:textId="1322B8B7" w:rsidR="00417E5D" w:rsidRPr="0049794B" w:rsidRDefault="00F341C2" w:rsidP="00417E5D">
      <w:pPr>
        <w:spacing w:before="200" w:after="200"/>
        <w:ind w:left="360" w:hanging="360"/>
        <w:rPr>
          <w:rFonts w:ascii="Palatino Linotype" w:hAnsi="Palatino Linotype"/>
          <w:sz w:val="20"/>
          <w:szCs w:val="20"/>
        </w:rPr>
      </w:pPr>
      <w:r w:rsidRPr="0049794B">
        <w:rPr>
          <w:rFonts w:ascii="Palatino Linotype" w:hAnsi="Palatino Linotype"/>
          <w:sz w:val="20"/>
          <w:szCs w:val="20"/>
        </w:rPr>
        <w:t>Pine,</w:t>
      </w:r>
      <w:r w:rsidR="00417E5D" w:rsidRPr="0049794B">
        <w:rPr>
          <w:rFonts w:ascii="Palatino Linotype" w:hAnsi="Palatino Linotype"/>
          <w:sz w:val="20"/>
          <w:szCs w:val="20"/>
        </w:rPr>
        <w:t xml:space="preserve"> </w:t>
      </w:r>
      <w:r w:rsidRPr="0049794B">
        <w:rPr>
          <w:rFonts w:ascii="Palatino Linotype" w:hAnsi="Palatino Linotype"/>
          <w:sz w:val="20"/>
          <w:szCs w:val="20"/>
        </w:rPr>
        <w:t xml:space="preserve">K. &amp; </w:t>
      </w:r>
      <w:r w:rsidR="00417E5D" w:rsidRPr="0049794B">
        <w:rPr>
          <w:rFonts w:ascii="Palatino Linotype" w:hAnsi="Palatino Linotype"/>
          <w:sz w:val="20"/>
          <w:szCs w:val="20"/>
        </w:rPr>
        <w:t>Mazmanian</w:t>
      </w:r>
      <w:r w:rsidRPr="0049794B">
        <w:rPr>
          <w:rFonts w:ascii="Palatino Linotype" w:hAnsi="Palatino Linotype"/>
          <w:sz w:val="20"/>
          <w:szCs w:val="20"/>
        </w:rPr>
        <w:t>, M</w:t>
      </w:r>
      <w:r w:rsidR="00417E5D" w:rsidRPr="0049794B">
        <w:rPr>
          <w:rFonts w:ascii="Palatino Linotype" w:hAnsi="Palatino Linotype"/>
          <w:sz w:val="20"/>
          <w:szCs w:val="20"/>
        </w:rPr>
        <w:t xml:space="preserve"> </w:t>
      </w:r>
      <w:r w:rsidR="00997B9E" w:rsidRPr="0049794B">
        <w:rPr>
          <w:rFonts w:ascii="Palatino Linotype" w:hAnsi="Palatino Linotype"/>
          <w:sz w:val="20"/>
          <w:szCs w:val="20"/>
        </w:rPr>
        <w:t xml:space="preserve">(2015) </w:t>
      </w:r>
      <w:r w:rsidR="00417E5D" w:rsidRPr="0049794B">
        <w:rPr>
          <w:rFonts w:ascii="Palatino Linotype" w:hAnsi="Palatino Linotype"/>
          <w:sz w:val="20"/>
          <w:szCs w:val="20"/>
        </w:rPr>
        <w:t>“</w:t>
      </w:r>
      <w:r w:rsidR="00417E5D" w:rsidRPr="0049794B">
        <w:rPr>
          <w:rFonts w:ascii="Palatino Linotype" w:hAnsi="Palatino Linotype"/>
          <w:bCs/>
          <w:sz w:val="20"/>
          <w:szCs w:val="20"/>
        </w:rPr>
        <w:t>Emerging Insights on Building Infrastructure for Data-Driven Transparency and Accountability of Organizations</w:t>
      </w:r>
      <w:r w:rsidR="00997B9E" w:rsidRPr="0049794B">
        <w:rPr>
          <w:rFonts w:ascii="Palatino Linotype" w:hAnsi="Palatino Linotype"/>
          <w:sz w:val="20"/>
          <w:szCs w:val="20"/>
        </w:rPr>
        <w:t>.”</w:t>
      </w:r>
      <w:r w:rsidR="00417E5D" w:rsidRPr="0049794B">
        <w:rPr>
          <w:rFonts w:ascii="Palatino Linotype" w:hAnsi="Palatino Linotype"/>
          <w:sz w:val="20"/>
          <w:szCs w:val="20"/>
        </w:rPr>
        <w:t xml:space="preserve"> </w:t>
      </w:r>
      <w:r w:rsidR="00417E5D" w:rsidRPr="0049794B">
        <w:rPr>
          <w:rFonts w:ascii="Palatino Linotype" w:hAnsi="Palatino Linotype"/>
          <w:b/>
          <w:i/>
          <w:sz w:val="20"/>
          <w:szCs w:val="20"/>
        </w:rPr>
        <w:t xml:space="preserve">Proceedings of the </w:t>
      </w:r>
      <w:proofErr w:type="spellStart"/>
      <w:r w:rsidR="00417E5D" w:rsidRPr="0049794B">
        <w:rPr>
          <w:rFonts w:ascii="Palatino Linotype" w:hAnsi="Palatino Linotype"/>
          <w:b/>
          <w:i/>
          <w:sz w:val="20"/>
          <w:szCs w:val="20"/>
        </w:rPr>
        <w:t>iConference</w:t>
      </w:r>
      <w:proofErr w:type="spellEnd"/>
      <w:r w:rsidR="00417E5D" w:rsidRPr="0049794B">
        <w:rPr>
          <w:rFonts w:ascii="Palatino Linotype" w:hAnsi="Palatino Linotype"/>
          <w:b/>
          <w:i/>
          <w:sz w:val="20"/>
          <w:szCs w:val="20"/>
        </w:rPr>
        <w:t xml:space="preserve"> 2015.</w:t>
      </w:r>
      <w:r w:rsidR="00417E5D" w:rsidRPr="0049794B">
        <w:rPr>
          <w:rFonts w:ascii="Palatino Linotype" w:hAnsi="Palatino Linotype"/>
          <w:b/>
          <w:sz w:val="20"/>
          <w:szCs w:val="20"/>
        </w:rPr>
        <w:t xml:space="preserve"> </w:t>
      </w:r>
      <w:r w:rsidR="00417E5D" w:rsidRPr="0049794B">
        <w:rPr>
          <w:rFonts w:ascii="Palatino Linotype" w:hAnsi="Palatino Linotype"/>
          <w:sz w:val="20"/>
          <w:szCs w:val="20"/>
        </w:rPr>
        <w:t xml:space="preserve">Newport Beach, </w:t>
      </w:r>
      <w:r w:rsidR="002737AD" w:rsidRPr="0049794B">
        <w:rPr>
          <w:rFonts w:ascii="Palatino Linotype" w:hAnsi="Palatino Linotype"/>
          <w:sz w:val="20"/>
          <w:szCs w:val="20"/>
        </w:rPr>
        <w:t>CA</w:t>
      </w:r>
      <w:r w:rsidR="00417E5D" w:rsidRPr="0049794B">
        <w:rPr>
          <w:rFonts w:ascii="Palatino Linotype" w:hAnsi="Palatino Linotype"/>
          <w:sz w:val="20"/>
          <w:szCs w:val="20"/>
        </w:rPr>
        <w:t>.</w:t>
      </w:r>
    </w:p>
    <w:p w14:paraId="5BCDCD84" w14:textId="2EF06B3E" w:rsidR="00D76E20" w:rsidRPr="0049794B" w:rsidRDefault="00417E5D" w:rsidP="00417E5D">
      <w:pPr>
        <w:spacing w:before="200" w:after="200"/>
        <w:ind w:left="360" w:hanging="360"/>
        <w:rPr>
          <w:rFonts w:ascii="Palatino Linotype" w:hAnsi="Palatino Linotype"/>
          <w:sz w:val="20"/>
          <w:szCs w:val="20"/>
        </w:rPr>
      </w:pPr>
      <w:r w:rsidRPr="0049794B">
        <w:rPr>
          <w:rFonts w:ascii="Palatino Linotype" w:hAnsi="Palatino Linotype"/>
          <w:sz w:val="20"/>
          <w:szCs w:val="20"/>
        </w:rPr>
        <w:t xml:space="preserve"> </w:t>
      </w:r>
      <w:r w:rsidR="00D76E20" w:rsidRPr="0049794B">
        <w:rPr>
          <w:rFonts w:ascii="Palatino Linotype" w:hAnsi="Palatino Linotype"/>
          <w:sz w:val="20"/>
          <w:szCs w:val="20"/>
        </w:rPr>
        <w:t>Mazmanian, M., Erickson, I., &amp; Harmon, E., (</w:t>
      </w:r>
      <w:r w:rsidR="00746204" w:rsidRPr="0049794B">
        <w:rPr>
          <w:rFonts w:ascii="Palatino Linotype" w:hAnsi="Palatino Linotype"/>
          <w:sz w:val="20"/>
          <w:szCs w:val="20"/>
        </w:rPr>
        <w:t>2015</w:t>
      </w:r>
      <w:r w:rsidR="00D76E20" w:rsidRPr="0049794B">
        <w:rPr>
          <w:rFonts w:ascii="Palatino Linotype" w:hAnsi="Palatino Linotype"/>
          <w:sz w:val="20"/>
          <w:szCs w:val="20"/>
        </w:rPr>
        <w:t xml:space="preserve">) “Circumscribed time and porous time: Logics as a way of studying temporality.” </w:t>
      </w:r>
      <w:r w:rsidR="00746204" w:rsidRPr="0049794B">
        <w:rPr>
          <w:rFonts w:ascii="Palatino Linotype" w:hAnsi="Palatino Linotype"/>
          <w:b/>
          <w:i/>
          <w:sz w:val="20"/>
          <w:szCs w:val="20"/>
        </w:rPr>
        <w:t>P</w:t>
      </w:r>
      <w:r w:rsidR="00BB4452" w:rsidRPr="0049794B">
        <w:rPr>
          <w:rFonts w:ascii="Palatino Linotype" w:hAnsi="Palatino Linotype"/>
          <w:b/>
          <w:i/>
          <w:sz w:val="20"/>
          <w:szCs w:val="20"/>
        </w:rPr>
        <w:t>roceedings of</w:t>
      </w:r>
      <w:r w:rsidR="00D76E20" w:rsidRPr="0049794B">
        <w:rPr>
          <w:rFonts w:ascii="Palatino Linotype" w:hAnsi="Palatino Linotype"/>
          <w:b/>
          <w:i/>
          <w:sz w:val="20"/>
          <w:szCs w:val="20"/>
        </w:rPr>
        <w:t xml:space="preserve"> </w:t>
      </w:r>
      <w:r w:rsidR="002737AD" w:rsidRPr="0049794B">
        <w:rPr>
          <w:rFonts w:ascii="Palatino Linotype" w:hAnsi="Palatino Linotype"/>
          <w:b/>
          <w:i/>
          <w:sz w:val="20"/>
          <w:szCs w:val="20"/>
        </w:rPr>
        <w:t xml:space="preserve">the </w:t>
      </w:r>
      <w:r w:rsidR="00D76E20" w:rsidRPr="0049794B">
        <w:rPr>
          <w:rFonts w:ascii="Palatino Linotype" w:hAnsi="Palatino Linotype"/>
          <w:b/>
          <w:i/>
          <w:sz w:val="20"/>
        </w:rPr>
        <w:t>ACM conference on Computer Supported Cooperative Work &amp; Social Computing (CSCW ’15)</w:t>
      </w:r>
      <w:r w:rsidR="00D76E20" w:rsidRPr="0049794B">
        <w:rPr>
          <w:rFonts w:ascii="Palatino Linotype" w:hAnsi="Palatino Linotype"/>
          <w:sz w:val="20"/>
          <w:szCs w:val="20"/>
        </w:rPr>
        <w:t>.</w:t>
      </w:r>
      <w:r w:rsidR="00BB4452" w:rsidRPr="0049794B">
        <w:rPr>
          <w:rFonts w:ascii="Palatino Linotype" w:hAnsi="Palatino Linotype"/>
          <w:sz w:val="20"/>
          <w:szCs w:val="20"/>
        </w:rPr>
        <w:t xml:space="preserve"> Vancouver, </w:t>
      </w:r>
      <w:r w:rsidR="002737AD" w:rsidRPr="0049794B">
        <w:rPr>
          <w:rFonts w:ascii="Palatino Linotype" w:hAnsi="Palatino Linotype"/>
          <w:sz w:val="20"/>
          <w:szCs w:val="20"/>
        </w:rPr>
        <w:t>British Columbia.</w:t>
      </w:r>
    </w:p>
    <w:p w14:paraId="3EB93CA3" w14:textId="72A6F072" w:rsidR="00751333" w:rsidRPr="0049794B" w:rsidRDefault="00751333" w:rsidP="002F71C2">
      <w:pPr>
        <w:spacing w:before="120" w:after="200"/>
        <w:ind w:left="360" w:hanging="360"/>
        <w:rPr>
          <w:rFonts w:ascii="Palatino Linotype" w:hAnsi="Palatino Linotype"/>
          <w:sz w:val="20"/>
        </w:rPr>
      </w:pPr>
      <w:proofErr w:type="spellStart"/>
      <w:r w:rsidRPr="0049794B">
        <w:rPr>
          <w:rFonts w:ascii="Palatino Linotype" w:hAnsi="Palatino Linotype"/>
          <w:sz w:val="20"/>
        </w:rPr>
        <w:t>Penzenstadler</w:t>
      </w:r>
      <w:proofErr w:type="spellEnd"/>
      <w:r w:rsidRPr="0049794B">
        <w:rPr>
          <w:rFonts w:ascii="Palatino Linotype" w:hAnsi="Palatino Linotype"/>
          <w:sz w:val="20"/>
        </w:rPr>
        <w:t xml:space="preserve">, B., Tomlinson, B., </w:t>
      </w:r>
      <w:proofErr w:type="spellStart"/>
      <w:r w:rsidRPr="0049794B">
        <w:rPr>
          <w:rFonts w:ascii="Palatino Linotype" w:hAnsi="Palatino Linotype"/>
          <w:sz w:val="20"/>
        </w:rPr>
        <w:t>Baumer</w:t>
      </w:r>
      <w:proofErr w:type="spellEnd"/>
      <w:r w:rsidRPr="0049794B">
        <w:rPr>
          <w:rFonts w:ascii="Palatino Linotype" w:hAnsi="Palatino Linotype"/>
          <w:sz w:val="20"/>
        </w:rPr>
        <w:t xml:space="preserve">, E., </w:t>
      </w:r>
      <w:proofErr w:type="spellStart"/>
      <w:r w:rsidRPr="0049794B">
        <w:rPr>
          <w:rFonts w:ascii="Palatino Linotype" w:hAnsi="Palatino Linotype"/>
          <w:sz w:val="20"/>
        </w:rPr>
        <w:t>Pufal</w:t>
      </w:r>
      <w:proofErr w:type="spellEnd"/>
      <w:r w:rsidRPr="0049794B">
        <w:rPr>
          <w:rFonts w:ascii="Palatino Linotype" w:hAnsi="Palatino Linotype"/>
          <w:sz w:val="20"/>
        </w:rPr>
        <w:t xml:space="preserve">, M., </w:t>
      </w:r>
      <w:proofErr w:type="spellStart"/>
      <w:r w:rsidRPr="0049794B">
        <w:rPr>
          <w:rFonts w:ascii="Palatino Linotype" w:hAnsi="Palatino Linotype"/>
          <w:sz w:val="20"/>
        </w:rPr>
        <w:t>Raturi</w:t>
      </w:r>
      <w:proofErr w:type="spellEnd"/>
      <w:r w:rsidRPr="0049794B">
        <w:rPr>
          <w:rFonts w:ascii="Palatino Linotype" w:hAnsi="Palatino Linotype"/>
          <w:sz w:val="20"/>
        </w:rPr>
        <w:t xml:space="preserve">, A., Richardson, D., </w:t>
      </w:r>
      <w:proofErr w:type="spellStart"/>
      <w:r w:rsidRPr="0049794B">
        <w:rPr>
          <w:rFonts w:ascii="Palatino Linotype" w:hAnsi="Palatino Linotype"/>
          <w:sz w:val="20"/>
        </w:rPr>
        <w:t>Cakici</w:t>
      </w:r>
      <w:proofErr w:type="spellEnd"/>
      <w:r w:rsidRPr="0049794B">
        <w:rPr>
          <w:rFonts w:ascii="Palatino Linotype" w:hAnsi="Palatino Linotype"/>
          <w:sz w:val="20"/>
        </w:rPr>
        <w:t xml:space="preserve">, B., </w:t>
      </w:r>
      <w:proofErr w:type="spellStart"/>
      <w:r w:rsidRPr="0049794B">
        <w:rPr>
          <w:rFonts w:ascii="Palatino Linotype" w:hAnsi="Palatino Linotype"/>
          <w:sz w:val="20"/>
        </w:rPr>
        <w:t>Chitchyan</w:t>
      </w:r>
      <w:proofErr w:type="spellEnd"/>
      <w:r w:rsidRPr="0049794B">
        <w:rPr>
          <w:rFonts w:ascii="Palatino Linotype" w:hAnsi="Palatino Linotype"/>
          <w:sz w:val="20"/>
        </w:rPr>
        <w:t xml:space="preserve">, R., Da Costa, G., Dombrowski, L., </w:t>
      </w:r>
      <w:proofErr w:type="spellStart"/>
      <w:r w:rsidRPr="0049794B">
        <w:rPr>
          <w:rFonts w:ascii="Palatino Linotype" w:hAnsi="Palatino Linotype"/>
          <w:sz w:val="20"/>
        </w:rPr>
        <w:t>Picha</w:t>
      </w:r>
      <w:proofErr w:type="spellEnd"/>
      <w:r w:rsidRPr="0049794B">
        <w:rPr>
          <w:rFonts w:ascii="Palatino Linotype" w:hAnsi="Palatino Linotype"/>
          <w:sz w:val="20"/>
        </w:rPr>
        <w:t xml:space="preserve"> </w:t>
      </w:r>
      <w:proofErr w:type="spellStart"/>
      <w:r w:rsidRPr="0049794B">
        <w:rPr>
          <w:rFonts w:ascii="Palatino Linotype" w:hAnsi="Palatino Linotype"/>
          <w:sz w:val="20"/>
        </w:rPr>
        <w:t>Edwardsson</w:t>
      </w:r>
      <w:proofErr w:type="spellEnd"/>
      <w:r w:rsidRPr="0049794B">
        <w:rPr>
          <w:rFonts w:ascii="Palatino Linotype" w:hAnsi="Palatino Linotype"/>
          <w:sz w:val="20"/>
        </w:rPr>
        <w:t xml:space="preserve">, M., Eriksson, E., </w:t>
      </w:r>
      <w:proofErr w:type="spellStart"/>
      <w:r w:rsidRPr="0049794B">
        <w:rPr>
          <w:rFonts w:ascii="Palatino Linotype" w:hAnsi="Palatino Linotype"/>
          <w:sz w:val="20"/>
        </w:rPr>
        <w:t>Franch</w:t>
      </w:r>
      <w:proofErr w:type="spellEnd"/>
      <w:r w:rsidRPr="0049794B">
        <w:rPr>
          <w:rFonts w:ascii="Palatino Linotype" w:hAnsi="Palatino Linotype"/>
          <w:sz w:val="20"/>
        </w:rPr>
        <w:t xml:space="preserve">, X., Hayes, G.R., Herzog, C., Lohmann, W., </w:t>
      </w:r>
      <w:proofErr w:type="spellStart"/>
      <w:r w:rsidRPr="0049794B">
        <w:rPr>
          <w:rFonts w:ascii="Palatino Linotype" w:hAnsi="Palatino Linotype"/>
          <w:sz w:val="20"/>
        </w:rPr>
        <w:t>Mahaux</w:t>
      </w:r>
      <w:proofErr w:type="spellEnd"/>
      <w:r w:rsidRPr="0049794B">
        <w:rPr>
          <w:rFonts w:ascii="Palatino Linotype" w:hAnsi="Palatino Linotype"/>
          <w:sz w:val="20"/>
        </w:rPr>
        <w:t xml:space="preserve">, M., </w:t>
      </w:r>
      <w:proofErr w:type="spellStart"/>
      <w:r w:rsidRPr="0049794B">
        <w:rPr>
          <w:rFonts w:ascii="Palatino Linotype" w:hAnsi="Palatino Linotype"/>
          <w:sz w:val="20"/>
        </w:rPr>
        <w:t>Mavin</w:t>
      </w:r>
      <w:proofErr w:type="spellEnd"/>
      <w:r w:rsidRPr="0049794B">
        <w:rPr>
          <w:rFonts w:ascii="Palatino Linotype" w:hAnsi="Palatino Linotype"/>
          <w:sz w:val="20"/>
        </w:rPr>
        <w:t xml:space="preserve">, A., Mazmanian, M., </w:t>
      </w:r>
      <w:proofErr w:type="spellStart"/>
      <w:r w:rsidRPr="0049794B">
        <w:rPr>
          <w:rFonts w:ascii="Palatino Linotype" w:hAnsi="Palatino Linotype"/>
          <w:sz w:val="20"/>
        </w:rPr>
        <w:t>Nayebaziz</w:t>
      </w:r>
      <w:proofErr w:type="spellEnd"/>
      <w:r w:rsidRPr="0049794B">
        <w:rPr>
          <w:rFonts w:ascii="Palatino Linotype" w:hAnsi="Palatino Linotype"/>
          <w:sz w:val="20"/>
        </w:rPr>
        <w:t xml:space="preserve">, S., Norton, J., </w:t>
      </w:r>
      <w:proofErr w:type="spellStart"/>
      <w:r w:rsidRPr="0049794B">
        <w:rPr>
          <w:rFonts w:ascii="Palatino Linotype" w:hAnsi="Palatino Linotype"/>
          <w:sz w:val="20"/>
        </w:rPr>
        <w:t>Pargman</w:t>
      </w:r>
      <w:proofErr w:type="spellEnd"/>
      <w:r w:rsidRPr="0049794B">
        <w:rPr>
          <w:rFonts w:ascii="Palatino Linotype" w:hAnsi="Palatino Linotype"/>
          <w:sz w:val="20"/>
        </w:rPr>
        <w:t xml:space="preserve">, D., Patterson, D. J., Pierson, J-M., </w:t>
      </w:r>
      <w:proofErr w:type="spellStart"/>
      <w:r w:rsidRPr="0049794B">
        <w:rPr>
          <w:rFonts w:ascii="Palatino Linotype" w:hAnsi="Palatino Linotype"/>
          <w:sz w:val="20"/>
        </w:rPr>
        <w:t>Roher</w:t>
      </w:r>
      <w:proofErr w:type="spellEnd"/>
      <w:r w:rsidRPr="0049794B">
        <w:rPr>
          <w:rFonts w:ascii="Palatino Linotype" w:hAnsi="Palatino Linotype"/>
          <w:sz w:val="20"/>
        </w:rPr>
        <w:t xml:space="preserve">, K., Silberman, M., Simonson, K., Torrance, A.W., van der Hoek, A., (2014) “ICT4S 2029: What will be the Systems Supporting Sustainability in 15 Years?” </w:t>
      </w:r>
      <w:r w:rsidRPr="0049794B">
        <w:rPr>
          <w:rFonts w:ascii="Palatino Linotype" w:hAnsi="Palatino Linotype"/>
          <w:b/>
          <w:i/>
          <w:sz w:val="20"/>
        </w:rPr>
        <w:t>Proceedings of the 2nd International Conference on ICT for Sustainability (ICT4S’14)</w:t>
      </w:r>
      <w:r w:rsidRPr="0049794B">
        <w:rPr>
          <w:rFonts w:ascii="Palatino Linotype" w:hAnsi="Palatino Linotype"/>
          <w:sz w:val="20"/>
        </w:rPr>
        <w:t xml:space="preserve">. Stockholm, Sweden. </w:t>
      </w:r>
      <w:r w:rsidRPr="0049794B">
        <w:rPr>
          <w:rFonts w:ascii="Palatino Linotype" w:hAnsi="Palatino Linotype"/>
          <w:b/>
          <w:sz w:val="20"/>
        </w:rPr>
        <w:t>(Best Paper</w:t>
      </w:r>
      <w:r w:rsidR="0049628F" w:rsidRPr="0049794B">
        <w:rPr>
          <w:rFonts w:ascii="Palatino Linotype" w:hAnsi="Palatino Linotype"/>
          <w:b/>
          <w:sz w:val="20"/>
        </w:rPr>
        <w:t>, Honorable Mention</w:t>
      </w:r>
      <w:r w:rsidRPr="0049794B">
        <w:rPr>
          <w:rFonts w:ascii="Palatino Linotype" w:hAnsi="Palatino Linotype"/>
          <w:b/>
          <w:sz w:val="20"/>
        </w:rPr>
        <w:t>)</w:t>
      </w:r>
      <w:r w:rsidRPr="0049794B">
        <w:rPr>
          <w:rFonts w:ascii="Palatino Linotype" w:hAnsi="Palatino Linotype"/>
          <w:sz w:val="20"/>
        </w:rPr>
        <w:t xml:space="preserve">. </w:t>
      </w:r>
    </w:p>
    <w:p w14:paraId="687904C7" w14:textId="27B5134E" w:rsidR="00AE15F2" w:rsidRPr="0049794B" w:rsidRDefault="00F341C2" w:rsidP="002F71C2">
      <w:pPr>
        <w:spacing w:before="120" w:after="200"/>
        <w:ind w:left="360" w:hanging="360"/>
        <w:rPr>
          <w:rFonts w:ascii="Palatino Linotype" w:hAnsi="Palatino Linotype" w:cs="Arial"/>
          <w:sz w:val="20"/>
        </w:rPr>
      </w:pPr>
      <w:r w:rsidRPr="0049794B">
        <w:rPr>
          <w:rFonts w:ascii="Palatino Linotype" w:hAnsi="Palatino Linotype"/>
          <w:sz w:val="20"/>
        </w:rPr>
        <w:t xml:space="preserve">Mazmanian, M. &amp; </w:t>
      </w:r>
      <w:r w:rsidR="00AE15F2" w:rsidRPr="0049794B">
        <w:rPr>
          <w:rFonts w:ascii="Palatino Linotype" w:hAnsi="Palatino Linotype"/>
          <w:sz w:val="20"/>
        </w:rPr>
        <w:t xml:space="preserve">Erickson, I (2014) “The Product of Availability: Understanding the Economic Underpinnings of Constant Connectivity.” </w:t>
      </w:r>
      <w:r w:rsidR="00E8262A" w:rsidRPr="0049794B">
        <w:rPr>
          <w:rFonts w:ascii="Palatino Linotype" w:hAnsi="Palatino Linotype" w:cs="Arial"/>
          <w:b/>
          <w:i/>
          <w:sz w:val="20"/>
        </w:rPr>
        <w:t>Proceedings of the SIGCHI Conference on Human Factors in Computing Systems</w:t>
      </w:r>
      <w:r w:rsidR="00CD1107" w:rsidRPr="0049794B">
        <w:rPr>
          <w:rFonts w:ascii="Palatino Linotype" w:hAnsi="Palatino Linotype" w:cs="Arial"/>
          <w:b/>
          <w:i/>
          <w:sz w:val="20"/>
        </w:rPr>
        <w:t xml:space="preserve"> (CHI’14)</w:t>
      </w:r>
      <w:r w:rsidR="00E8262A" w:rsidRPr="0049794B">
        <w:rPr>
          <w:rFonts w:ascii="Palatino Linotype" w:hAnsi="Palatino Linotype" w:cs="Arial"/>
          <w:sz w:val="20"/>
        </w:rPr>
        <w:t xml:space="preserve">. Pages 763-772. </w:t>
      </w:r>
      <w:r w:rsidR="00AE56B3" w:rsidRPr="0049794B">
        <w:rPr>
          <w:rFonts w:ascii="Palatino Linotype" w:hAnsi="Palatino Linotype" w:cs="Arial"/>
          <w:sz w:val="20"/>
        </w:rPr>
        <w:t>Toronto</w:t>
      </w:r>
      <w:r w:rsidR="00751333" w:rsidRPr="0049794B">
        <w:rPr>
          <w:rFonts w:ascii="Palatino Linotype" w:hAnsi="Palatino Linotype" w:cs="Arial"/>
          <w:sz w:val="20"/>
        </w:rPr>
        <w:t xml:space="preserve">, </w:t>
      </w:r>
      <w:r w:rsidR="002737AD" w:rsidRPr="0049794B">
        <w:rPr>
          <w:rFonts w:ascii="Palatino Linotype" w:hAnsi="Palatino Linotype" w:cs="Arial"/>
          <w:sz w:val="20"/>
        </w:rPr>
        <w:t>Canada</w:t>
      </w:r>
      <w:r w:rsidR="00AE15F2" w:rsidRPr="0049794B">
        <w:rPr>
          <w:rFonts w:ascii="Palatino Linotype" w:hAnsi="Palatino Linotype" w:cs="Arial"/>
          <w:sz w:val="20"/>
        </w:rPr>
        <w:t xml:space="preserve">. </w:t>
      </w:r>
      <w:r w:rsidR="009D14C2" w:rsidRPr="0049794B">
        <w:rPr>
          <w:rFonts w:ascii="Palatino Linotype" w:hAnsi="Palatino Linotype" w:cs="Arial"/>
          <w:b/>
          <w:bCs/>
          <w:sz w:val="20"/>
        </w:rPr>
        <w:t>(Best Paper</w:t>
      </w:r>
      <w:r w:rsidR="0049628F" w:rsidRPr="0049794B">
        <w:rPr>
          <w:rFonts w:ascii="Palatino Linotype" w:hAnsi="Palatino Linotype" w:cs="Arial"/>
          <w:b/>
          <w:bCs/>
          <w:sz w:val="20"/>
        </w:rPr>
        <w:t xml:space="preserve">, </w:t>
      </w:r>
      <w:r w:rsidR="0049628F" w:rsidRPr="0049794B">
        <w:rPr>
          <w:rFonts w:ascii="Palatino Linotype" w:hAnsi="Palatino Linotype"/>
          <w:b/>
          <w:sz w:val="20"/>
        </w:rPr>
        <w:t>Honorable Mention</w:t>
      </w:r>
      <w:r w:rsidR="009D14C2" w:rsidRPr="0049794B">
        <w:rPr>
          <w:rFonts w:ascii="Palatino Linotype" w:hAnsi="Palatino Linotype" w:cs="Arial"/>
          <w:b/>
          <w:bCs/>
          <w:sz w:val="20"/>
        </w:rPr>
        <w:t>)</w:t>
      </w:r>
      <w:r w:rsidR="001F055E" w:rsidRPr="0049794B">
        <w:rPr>
          <w:rFonts w:ascii="Palatino Linotype" w:hAnsi="Palatino Linotype" w:cs="Arial"/>
          <w:b/>
          <w:bCs/>
          <w:sz w:val="20"/>
        </w:rPr>
        <w:t>.</w:t>
      </w:r>
      <w:r w:rsidR="00BB4452" w:rsidRPr="0049794B">
        <w:rPr>
          <w:rFonts w:ascii="Palatino Linotype" w:hAnsi="Palatino Linotype" w:cs="Arial"/>
          <w:b/>
          <w:bCs/>
          <w:sz w:val="20"/>
        </w:rPr>
        <w:t xml:space="preserve"> </w:t>
      </w:r>
    </w:p>
    <w:p w14:paraId="2C4D122A" w14:textId="3583CFB4" w:rsidR="00AE15F2" w:rsidRPr="0049794B" w:rsidRDefault="00AE15F2" w:rsidP="002F71C2">
      <w:pPr>
        <w:spacing w:before="120" w:after="200"/>
        <w:ind w:left="360" w:hanging="360"/>
        <w:rPr>
          <w:rFonts w:ascii="Palatino Linotype" w:hAnsi="Palatino Linotype" w:cs="Arial"/>
          <w:sz w:val="20"/>
        </w:rPr>
      </w:pPr>
      <w:proofErr w:type="spellStart"/>
      <w:r w:rsidRPr="0049794B">
        <w:rPr>
          <w:rFonts w:ascii="Palatino Linotype" w:hAnsi="Palatino Linotype"/>
          <w:bCs/>
          <w:sz w:val="20"/>
        </w:rPr>
        <w:t>Voida</w:t>
      </w:r>
      <w:proofErr w:type="spellEnd"/>
      <w:r w:rsidRPr="0049794B">
        <w:rPr>
          <w:rFonts w:ascii="Palatino Linotype" w:hAnsi="Palatino Linotype"/>
          <w:bCs/>
          <w:sz w:val="20"/>
        </w:rPr>
        <w:t xml:space="preserve">, A., Dombrowski, L., Hayes, G.R. &amp; Mazmanian, M. (2014). “Shared Values/Conflicting Logics: Working Around E-Government Systems.” </w:t>
      </w:r>
      <w:r w:rsidR="00AE56B3" w:rsidRPr="0049794B">
        <w:rPr>
          <w:rFonts w:ascii="Palatino Linotype" w:hAnsi="Palatino Linotype"/>
          <w:b/>
          <w:bCs/>
          <w:i/>
          <w:sz w:val="20"/>
        </w:rPr>
        <w:t>Proceedings of the SIGCHI Conference on Human Factors in Computing Systems</w:t>
      </w:r>
      <w:r w:rsidR="00CD1107" w:rsidRPr="0049794B">
        <w:rPr>
          <w:rFonts w:ascii="Palatino Linotype" w:hAnsi="Palatino Linotype"/>
          <w:b/>
          <w:bCs/>
          <w:i/>
          <w:sz w:val="20"/>
        </w:rPr>
        <w:t xml:space="preserve"> </w:t>
      </w:r>
      <w:r w:rsidR="00CD1107" w:rsidRPr="0049794B">
        <w:rPr>
          <w:rFonts w:ascii="Palatino Linotype" w:hAnsi="Palatino Linotype" w:cs="Arial"/>
          <w:b/>
          <w:i/>
          <w:sz w:val="20"/>
        </w:rPr>
        <w:t>(CHI’14)</w:t>
      </w:r>
      <w:r w:rsidR="00AE56B3" w:rsidRPr="0049794B">
        <w:rPr>
          <w:rFonts w:ascii="Palatino Linotype" w:hAnsi="Palatino Linotype" w:cs="Arial"/>
          <w:sz w:val="20"/>
        </w:rPr>
        <w:t xml:space="preserve">. </w:t>
      </w:r>
      <w:r w:rsidR="00AE56B3" w:rsidRPr="0049794B">
        <w:rPr>
          <w:rFonts w:ascii="Palatino Linotype" w:hAnsi="Palatino Linotype"/>
          <w:bCs/>
          <w:sz w:val="20"/>
        </w:rPr>
        <w:t>Pages 3583-3592</w:t>
      </w:r>
      <w:r w:rsidRPr="0049794B">
        <w:rPr>
          <w:rFonts w:ascii="Palatino Linotype" w:hAnsi="Palatino Linotype" w:cs="Arial"/>
          <w:sz w:val="20"/>
        </w:rPr>
        <w:t xml:space="preserve">. </w:t>
      </w:r>
      <w:r w:rsidR="00016747" w:rsidRPr="0049794B">
        <w:rPr>
          <w:rFonts w:ascii="Palatino Linotype" w:hAnsi="Palatino Linotype" w:cs="Arial"/>
          <w:sz w:val="20"/>
        </w:rPr>
        <w:t>Toronto</w:t>
      </w:r>
      <w:r w:rsidR="00ED1B53" w:rsidRPr="0049794B">
        <w:rPr>
          <w:rFonts w:ascii="Palatino Linotype" w:hAnsi="Palatino Linotype" w:cs="Arial"/>
          <w:sz w:val="20"/>
        </w:rPr>
        <w:t xml:space="preserve">, </w:t>
      </w:r>
      <w:r w:rsidR="002737AD" w:rsidRPr="0049794B">
        <w:rPr>
          <w:rFonts w:ascii="Palatino Linotype" w:hAnsi="Palatino Linotype" w:cs="Arial"/>
          <w:sz w:val="20"/>
        </w:rPr>
        <w:t>Canada</w:t>
      </w:r>
      <w:r w:rsidRPr="0049794B">
        <w:rPr>
          <w:rFonts w:ascii="Palatino Linotype" w:hAnsi="Palatino Linotype" w:cs="Arial"/>
          <w:sz w:val="20"/>
        </w:rPr>
        <w:t xml:space="preserve">.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49628F" w:rsidRPr="0049794B">
        <w:rPr>
          <w:rFonts w:ascii="Palatino Linotype" w:hAnsi="Palatino Linotype" w:cs="Arial"/>
          <w:b/>
          <w:bCs/>
          <w:sz w:val="20"/>
        </w:rPr>
        <w:t xml:space="preserve">, </w:t>
      </w:r>
      <w:r w:rsidR="0049628F" w:rsidRPr="0049794B">
        <w:rPr>
          <w:rFonts w:ascii="Palatino Linotype" w:hAnsi="Palatino Linotype"/>
          <w:b/>
          <w:sz w:val="20"/>
        </w:rPr>
        <w:t>Honorable Mention</w:t>
      </w:r>
      <w:r w:rsidR="009D14C2" w:rsidRPr="0049794B">
        <w:rPr>
          <w:rFonts w:ascii="Palatino Linotype" w:hAnsi="Palatino Linotype" w:cs="Arial"/>
          <w:b/>
          <w:bCs/>
          <w:sz w:val="20"/>
        </w:rPr>
        <w:t>)</w:t>
      </w:r>
      <w:r w:rsidRPr="0049794B">
        <w:rPr>
          <w:rFonts w:ascii="Palatino Linotype" w:hAnsi="Palatino Linotype" w:cs="Arial"/>
          <w:sz w:val="20"/>
        </w:rPr>
        <w:t>.</w:t>
      </w:r>
    </w:p>
    <w:p w14:paraId="7E896505" w14:textId="56B24840" w:rsidR="004C1212" w:rsidRPr="0049794B" w:rsidRDefault="00883AA5" w:rsidP="002F71C2">
      <w:pPr>
        <w:spacing w:before="120" w:after="200"/>
        <w:ind w:left="360" w:hanging="360"/>
        <w:rPr>
          <w:rFonts w:ascii="Palatino Linotype" w:hAnsi="Palatino Linotype"/>
          <w:sz w:val="20"/>
        </w:rPr>
      </w:pPr>
      <w:r w:rsidRPr="0049794B">
        <w:rPr>
          <w:rFonts w:ascii="Palatino Linotype" w:hAnsi="Palatino Linotype"/>
          <w:sz w:val="20"/>
        </w:rPr>
        <w:t>Pine, K., &amp; Mazmanian, M. (2014) “</w:t>
      </w:r>
      <w:r w:rsidRPr="0049794B">
        <w:rPr>
          <w:rFonts w:ascii="Palatino Linotype" w:hAnsi="Palatino Linotype"/>
          <w:bCs/>
          <w:sz w:val="20"/>
        </w:rPr>
        <w:t>Institutional Logics of the EMR and the Problem of ‘Perfect’ but Inaccurate Accounts</w:t>
      </w:r>
      <w:r w:rsidR="004C1212" w:rsidRPr="0049794B">
        <w:rPr>
          <w:rFonts w:ascii="Palatino Linotype" w:hAnsi="Palatino Linotype"/>
          <w:bCs/>
          <w:sz w:val="20"/>
        </w:rPr>
        <w:t>.</w:t>
      </w:r>
      <w:r w:rsidRPr="0049794B">
        <w:rPr>
          <w:rFonts w:ascii="Palatino Linotype" w:hAnsi="Palatino Linotype"/>
          <w:bCs/>
          <w:sz w:val="20"/>
        </w:rPr>
        <w:t xml:space="preserve">” </w:t>
      </w:r>
      <w:r w:rsidR="004C1212" w:rsidRPr="0049794B">
        <w:rPr>
          <w:rFonts w:ascii="Palatino Linotype" w:hAnsi="Palatino Linotype"/>
          <w:b/>
          <w:i/>
          <w:sz w:val="20"/>
        </w:rPr>
        <w:t>Proceedings of the 1</w:t>
      </w:r>
      <w:r w:rsidR="00D34B72" w:rsidRPr="0049794B">
        <w:rPr>
          <w:rFonts w:ascii="Palatino Linotype" w:hAnsi="Palatino Linotype"/>
          <w:b/>
          <w:i/>
          <w:sz w:val="20"/>
        </w:rPr>
        <w:t>7th ACM conference on Computer Supported Cooperative Work &amp; Social C</w:t>
      </w:r>
      <w:r w:rsidR="004C1212" w:rsidRPr="0049794B">
        <w:rPr>
          <w:rFonts w:ascii="Palatino Linotype" w:hAnsi="Palatino Linotype"/>
          <w:b/>
          <w:i/>
          <w:sz w:val="20"/>
        </w:rPr>
        <w:t>omputing</w:t>
      </w:r>
      <w:r w:rsidR="00CD1107" w:rsidRPr="0049794B">
        <w:rPr>
          <w:rFonts w:ascii="Palatino Linotype" w:hAnsi="Palatino Linotype"/>
          <w:b/>
          <w:i/>
          <w:sz w:val="20"/>
        </w:rPr>
        <w:t xml:space="preserve"> (CSCW ’14)</w:t>
      </w:r>
      <w:r w:rsidR="004C1212" w:rsidRPr="0049794B">
        <w:rPr>
          <w:rFonts w:ascii="Palatino Linotype" w:hAnsi="Palatino Linotype"/>
          <w:sz w:val="20"/>
        </w:rPr>
        <w:t xml:space="preserve">. Pages 283-294. </w:t>
      </w:r>
      <w:r w:rsidR="00ED1B53" w:rsidRPr="0049794B">
        <w:rPr>
          <w:rFonts w:ascii="Palatino Linotype" w:hAnsi="Palatino Linotype" w:cs="Arial"/>
          <w:sz w:val="20"/>
        </w:rPr>
        <w:t xml:space="preserve">Baltimore, </w:t>
      </w:r>
      <w:r w:rsidR="002737AD" w:rsidRPr="0049794B">
        <w:rPr>
          <w:rFonts w:ascii="Palatino Linotype" w:hAnsi="Palatino Linotype" w:cs="Arial"/>
          <w:sz w:val="20"/>
        </w:rPr>
        <w:t>MD</w:t>
      </w:r>
      <w:r w:rsidR="00ED1B53" w:rsidRPr="0049794B">
        <w:rPr>
          <w:rFonts w:ascii="Palatino Linotype" w:hAnsi="Palatino Linotype" w:cs="Arial"/>
          <w:sz w:val="20"/>
        </w:rPr>
        <w:t>.</w:t>
      </w:r>
    </w:p>
    <w:p w14:paraId="0D43C03C" w14:textId="24CCE031" w:rsidR="00082F44" w:rsidRPr="0049794B" w:rsidRDefault="00A30EB5" w:rsidP="002F71C2">
      <w:pPr>
        <w:spacing w:before="120" w:after="200"/>
        <w:ind w:left="360" w:hanging="360"/>
        <w:rPr>
          <w:rFonts w:ascii="Palatino Linotype" w:hAnsi="Palatino Linotype"/>
          <w:bCs/>
          <w:sz w:val="20"/>
        </w:rPr>
      </w:pPr>
      <w:r w:rsidRPr="0049794B">
        <w:rPr>
          <w:rFonts w:ascii="Palatino Linotype" w:hAnsi="Palatino Linotype"/>
          <w:sz w:val="20"/>
        </w:rPr>
        <w:t>Dombrowski, L., Brubaker, J., Hirano, S., Mazmanian, M., and Hayes, H. (2013) “</w:t>
      </w:r>
      <w:r w:rsidRPr="0049794B">
        <w:rPr>
          <w:rFonts w:ascii="Palatino Linotype" w:hAnsi="Palatino Linotype"/>
          <w:bCs/>
          <w:sz w:val="20"/>
        </w:rPr>
        <w:t xml:space="preserve">It takes a network to get dinner: Designing location-based systems to address local food needs.” </w:t>
      </w:r>
      <w:r w:rsidR="00CD2D32" w:rsidRPr="0049794B">
        <w:rPr>
          <w:rFonts w:ascii="Palatino Linotype" w:hAnsi="Palatino Linotype"/>
          <w:b/>
          <w:bCs/>
          <w:i/>
          <w:sz w:val="20"/>
        </w:rPr>
        <w:t>Proceedings of the ACM International Joint Conference on Pervasive and Ubiquitous C</w:t>
      </w:r>
      <w:r w:rsidR="00082F44" w:rsidRPr="0049794B">
        <w:rPr>
          <w:rFonts w:ascii="Palatino Linotype" w:hAnsi="Palatino Linotype"/>
          <w:b/>
          <w:bCs/>
          <w:i/>
          <w:sz w:val="20"/>
        </w:rPr>
        <w:t>omputing</w:t>
      </w:r>
      <w:r w:rsidR="00CD1107" w:rsidRPr="0049794B">
        <w:rPr>
          <w:rFonts w:ascii="Palatino Linotype" w:hAnsi="Palatino Linotype"/>
          <w:b/>
          <w:bCs/>
          <w:i/>
          <w:sz w:val="20"/>
        </w:rPr>
        <w:t xml:space="preserve"> (Ubicomp ’13)</w:t>
      </w:r>
      <w:r w:rsidR="00082F44" w:rsidRPr="0049794B">
        <w:rPr>
          <w:rFonts w:ascii="Palatino Linotype" w:hAnsi="Palatino Linotype"/>
          <w:b/>
          <w:bCs/>
          <w:i/>
          <w:sz w:val="20"/>
        </w:rPr>
        <w:t>.</w:t>
      </w:r>
      <w:r w:rsidR="00082F44" w:rsidRPr="0049794B">
        <w:rPr>
          <w:rFonts w:ascii="Palatino Linotype" w:hAnsi="Palatino Linotype"/>
          <w:bCs/>
          <w:sz w:val="20"/>
        </w:rPr>
        <w:t xml:space="preserve"> Pages 519-528. Switzerland. </w:t>
      </w:r>
      <w:r w:rsidR="009D14C2" w:rsidRPr="0049794B">
        <w:rPr>
          <w:rFonts w:ascii="Palatino Linotype" w:hAnsi="Palatino Linotype" w:cs="Arial"/>
          <w:b/>
          <w:bCs/>
          <w:sz w:val="20"/>
        </w:rPr>
        <w:t>(Best Paper)</w:t>
      </w:r>
      <w:r w:rsidR="001F055E" w:rsidRPr="0049794B">
        <w:rPr>
          <w:rFonts w:ascii="Palatino Linotype" w:hAnsi="Palatino Linotype" w:cs="Arial"/>
          <w:b/>
          <w:bCs/>
          <w:sz w:val="20"/>
        </w:rPr>
        <w:t>.</w:t>
      </w:r>
    </w:p>
    <w:p w14:paraId="1F816A17" w14:textId="6748EF82" w:rsidR="00536581" w:rsidRPr="0049794B" w:rsidRDefault="00536581" w:rsidP="002F71C2">
      <w:pPr>
        <w:spacing w:before="120" w:after="200"/>
        <w:ind w:left="360" w:hanging="360"/>
        <w:rPr>
          <w:rFonts w:ascii="Palatino Linotype" w:hAnsi="Palatino Linotype" w:cs="Arial"/>
          <w:sz w:val="20"/>
        </w:rPr>
      </w:pPr>
      <w:r w:rsidRPr="0049794B">
        <w:rPr>
          <w:rFonts w:ascii="Palatino Linotype" w:hAnsi="Palatino Linotype"/>
          <w:sz w:val="20"/>
        </w:rPr>
        <w:t>Harmon, E., &amp; Mazmanian, M. (2013). “</w:t>
      </w:r>
      <w:r w:rsidR="006A6BB1" w:rsidRPr="0049794B">
        <w:rPr>
          <w:rFonts w:ascii="Palatino Linotype" w:hAnsi="Palatino Linotype"/>
          <w:bCs/>
          <w:sz w:val="20"/>
        </w:rPr>
        <w:t xml:space="preserve">Stories of the Smartphone in Everyday Discourse: Conflict, Tension &amp; Instability.” </w:t>
      </w:r>
      <w:r w:rsidR="00516BDF" w:rsidRPr="0049794B">
        <w:rPr>
          <w:rFonts w:ascii="Palatino Linotype" w:hAnsi="Palatino Linotype"/>
          <w:b/>
          <w:bCs/>
          <w:i/>
          <w:sz w:val="20"/>
        </w:rPr>
        <w:t>Proceedings of the SIGCHI Conference on Human Factors in Computing Systems</w:t>
      </w:r>
      <w:r w:rsidR="00CD1107" w:rsidRPr="0049794B">
        <w:rPr>
          <w:rFonts w:ascii="Palatino Linotype" w:hAnsi="Palatino Linotype"/>
          <w:b/>
          <w:bCs/>
          <w:i/>
          <w:sz w:val="20"/>
        </w:rPr>
        <w:t xml:space="preserve"> (CHI ’13)</w:t>
      </w:r>
      <w:r w:rsidR="00516BDF" w:rsidRPr="0049794B">
        <w:rPr>
          <w:rFonts w:ascii="Palatino Linotype" w:hAnsi="Palatino Linotype"/>
          <w:b/>
          <w:bCs/>
          <w:i/>
          <w:sz w:val="20"/>
        </w:rPr>
        <w:t>.</w:t>
      </w:r>
      <w:r w:rsidR="00516BDF" w:rsidRPr="0049794B">
        <w:rPr>
          <w:rFonts w:ascii="Palatino Linotype" w:hAnsi="Palatino Linotype"/>
          <w:bCs/>
          <w:sz w:val="20"/>
        </w:rPr>
        <w:t xml:space="preserve"> Pages 1051-1060</w:t>
      </w:r>
      <w:r w:rsidR="007F51C5" w:rsidRPr="0049794B">
        <w:rPr>
          <w:rFonts w:ascii="Palatino Linotype" w:hAnsi="Palatino Linotype" w:cs="Arial"/>
          <w:sz w:val="20"/>
        </w:rPr>
        <w:t xml:space="preserve">. </w:t>
      </w:r>
      <w:r w:rsidRPr="0049794B">
        <w:rPr>
          <w:rFonts w:ascii="Palatino Linotype" w:hAnsi="Palatino Linotype" w:cs="Arial"/>
          <w:sz w:val="20"/>
        </w:rPr>
        <w:t xml:space="preserve">Paris, </w:t>
      </w:r>
      <w:r w:rsidR="002737AD" w:rsidRPr="0049794B">
        <w:rPr>
          <w:rFonts w:ascii="Palatino Linotype" w:hAnsi="Palatino Linotype" w:cs="Arial"/>
          <w:sz w:val="20"/>
        </w:rPr>
        <w:t>France</w:t>
      </w:r>
      <w:r w:rsidRPr="0049794B">
        <w:rPr>
          <w:rFonts w:ascii="Palatino Linotype" w:hAnsi="Palatino Linotype" w:cs="Arial"/>
          <w:sz w:val="20"/>
        </w:rPr>
        <w:t>.</w:t>
      </w:r>
      <w:r w:rsidR="00B31BF7" w:rsidRPr="0049794B">
        <w:rPr>
          <w:rFonts w:ascii="Palatino Linotype" w:hAnsi="Palatino Linotype" w:cs="Arial"/>
          <w:sz w:val="20"/>
        </w:rPr>
        <w:t xml:space="preserve">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1B1667" w:rsidRPr="0049794B">
        <w:rPr>
          <w:rFonts w:ascii="Palatino Linotype" w:hAnsi="Palatino Linotype" w:cs="Arial"/>
          <w:b/>
          <w:bCs/>
          <w:sz w:val="20"/>
        </w:rPr>
        <w:t xml:space="preserve">, </w:t>
      </w:r>
      <w:r w:rsidR="001B1667" w:rsidRPr="0049794B">
        <w:rPr>
          <w:rFonts w:ascii="Palatino Linotype" w:hAnsi="Palatino Linotype"/>
          <w:b/>
          <w:sz w:val="20"/>
        </w:rPr>
        <w:t>Honorable Mention</w:t>
      </w:r>
      <w:r w:rsidR="009D14C2" w:rsidRPr="0049794B">
        <w:rPr>
          <w:rFonts w:ascii="Palatino Linotype" w:hAnsi="Palatino Linotype" w:cs="Arial"/>
          <w:b/>
          <w:bCs/>
          <w:sz w:val="20"/>
        </w:rPr>
        <w:t>)</w:t>
      </w:r>
      <w:r w:rsidR="00B31BF7" w:rsidRPr="0049794B">
        <w:rPr>
          <w:rFonts w:ascii="Palatino Linotype" w:hAnsi="Palatino Linotype" w:cs="Arial"/>
          <w:sz w:val="20"/>
        </w:rPr>
        <w:t>.</w:t>
      </w:r>
    </w:p>
    <w:p w14:paraId="73AC56B3" w14:textId="2DE47108" w:rsidR="00875DCB" w:rsidRPr="0049794B" w:rsidRDefault="00875DCB" w:rsidP="002F71C2">
      <w:pPr>
        <w:adjustRightInd w:val="0"/>
        <w:spacing w:before="120" w:after="200"/>
        <w:ind w:left="360" w:hanging="360"/>
        <w:rPr>
          <w:rFonts w:ascii="Palatino Linotype" w:hAnsi="Palatino Linotype" w:cs="Arial"/>
          <w:sz w:val="20"/>
        </w:rPr>
      </w:pPr>
      <w:r w:rsidRPr="0049794B">
        <w:rPr>
          <w:rFonts w:ascii="Palatino Linotype" w:hAnsi="Palatino Linotype" w:cs="Arial"/>
          <w:sz w:val="20"/>
        </w:rPr>
        <w:t xml:space="preserve">Dombrowski, L., </w:t>
      </w:r>
      <w:proofErr w:type="spellStart"/>
      <w:r w:rsidRPr="0049794B">
        <w:rPr>
          <w:rFonts w:ascii="Palatino Linotype" w:hAnsi="Palatino Linotype" w:cs="Arial"/>
          <w:sz w:val="20"/>
        </w:rPr>
        <w:t>Voida</w:t>
      </w:r>
      <w:proofErr w:type="spellEnd"/>
      <w:r w:rsidRPr="0049794B">
        <w:rPr>
          <w:rFonts w:ascii="Palatino Linotype" w:hAnsi="Palatino Linotype" w:cs="Arial"/>
          <w:sz w:val="20"/>
        </w:rPr>
        <w:t xml:space="preserve">, A., Hayes, G., and Mazmanian, M. (2012). “The Labor Practices of Service Mediation: A Study of the Work Practices of Food Assistance Outreach.” </w:t>
      </w:r>
      <w:r w:rsidR="001434D5" w:rsidRPr="0049794B">
        <w:rPr>
          <w:rFonts w:ascii="Palatino Linotype" w:hAnsi="Palatino Linotype" w:cs="Arial"/>
          <w:b/>
          <w:i/>
          <w:sz w:val="20"/>
        </w:rPr>
        <w:t>Proceedings of the SIGCHI Conference on Human Factors in Computing Systems</w:t>
      </w:r>
      <w:r w:rsidR="00CD1107" w:rsidRPr="0049794B">
        <w:rPr>
          <w:rFonts w:ascii="Palatino Linotype" w:hAnsi="Palatino Linotype" w:cs="Arial"/>
          <w:b/>
          <w:i/>
          <w:sz w:val="20"/>
        </w:rPr>
        <w:t xml:space="preserve"> (CHI ’12)</w:t>
      </w:r>
      <w:r w:rsidR="001434D5" w:rsidRPr="0049794B">
        <w:rPr>
          <w:rFonts w:ascii="Palatino Linotype" w:hAnsi="Palatino Linotype" w:cs="Arial"/>
          <w:sz w:val="20"/>
        </w:rPr>
        <w:t>. Pages 1977-1986</w:t>
      </w:r>
      <w:r w:rsidRPr="0049794B">
        <w:rPr>
          <w:rFonts w:ascii="Palatino Linotype" w:hAnsi="Palatino Linotype" w:cs="Arial"/>
          <w:sz w:val="20"/>
        </w:rPr>
        <w:t xml:space="preserve">. Austen, </w:t>
      </w:r>
      <w:r w:rsidR="002737AD" w:rsidRPr="0049794B">
        <w:rPr>
          <w:rFonts w:ascii="Palatino Linotype" w:hAnsi="Palatino Linotype" w:cs="Arial"/>
          <w:sz w:val="20"/>
        </w:rPr>
        <w:t>TX</w:t>
      </w:r>
      <w:r w:rsidRPr="0049794B">
        <w:rPr>
          <w:rFonts w:ascii="Palatino Linotype" w:hAnsi="Palatino Linotype" w:cs="Arial"/>
          <w:sz w:val="20"/>
        </w:rPr>
        <w:t>.</w:t>
      </w:r>
    </w:p>
    <w:p w14:paraId="3E2D8E92" w14:textId="0B04FEF7" w:rsidR="003E509A" w:rsidRPr="0049794B" w:rsidRDefault="009E4A01" w:rsidP="002F71C2">
      <w:pPr>
        <w:adjustRightInd w:val="0"/>
        <w:spacing w:before="120" w:after="200"/>
        <w:ind w:left="360" w:hanging="360"/>
        <w:rPr>
          <w:rFonts w:ascii="Palatino Linotype" w:hAnsi="Palatino Linotype" w:cs="Arial"/>
          <w:sz w:val="20"/>
        </w:rPr>
      </w:pPr>
      <w:proofErr w:type="spellStart"/>
      <w:r w:rsidRPr="0049794B">
        <w:rPr>
          <w:rFonts w:ascii="Palatino Linotype" w:hAnsi="Palatino Linotype" w:cs="Arial"/>
          <w:sz w:val="20"/>
        </w:rPr>
        <w:t>Irani</w:t>
      </w:r>
      <w:proofErr w:type="spellEnd"/>
      <w:r w:rsidRPr="0049794B">
        <w:rPr>
          <w:rFonts w:ascii="Palatino Linotype" w:hAnsi="Palatino Linotype" w:cs="Arial"/>
          <w:sz w:val="20"/>
        </w:rPr>
        <w:t xml:space="preserve">, L., </w:t>
      </w:r>
      <w:proofErr w:type="spellStart"/>
      <w:r w:rsidRPr="0049794B">
        <w:rPr>
          <w:rFonts w:ascii="Palatino Linotype" w:hAnsi="Palatino Linotype" w:cs="Arial"/>
          <w:sz w:val="20"/>
        </w:rPr>
        <w:t>Dourish</w:t>
      </w:r>
      <w:proofErr w:type="spellEnd"/>
      <w:r w:rsidRPr="0049794B">
        <w:rPr>
          <w:rFonts w:ascii="Palatino Linotype" w:hAnsi="Palatino Linotype" w:cs="Arial"/>
          <w:sz w:val="20"/>
        </w:rPr>
        <w:t>, P., and Mazmanian, M., (2010). "</w:t>
      </w:r>
      <w:hyperlink r:id="rId7" w:history="1">
        <w:r w:rsidRPr="0049794B">
          <w:rPr>
            <w:rFonts w:ascii="Palatino Linotype" w:hAnsi="Palatino Linotype" w:cs="Arial"/>
            <w:sz w:val="20"/>
          </w:rPr>
          <w:t>Shopping for Sharpies in Seattle: Mundane Infrastructures of Transnational Design</w:t>
        </w:r>
      </w:hyperlink>
      <w:r w:rsidRPr="0049794B">
        <w:rPr>
          <w:rFonts w:ascii="Palatino Linotype" w:hAnsi="Palatino Linotype" w:cs="Arial"/>
          <w:sz w:val="20"/>
        </w:rPr>
        <w:t xml:space="preserve">." </w:t>
      </w:r>
      <w:r w:rsidR="00511B8D" w:rsidRPr="0049794B">
        <w:rPr>
          <w:rFonts w:ascii="Palatino Linotype" w:hAnsi="Palatino Linotype" w:cs="Arial"/>
          <w:b/>
          <w:i/>
          <w:sz w:val="20"/>
        </w:rPr>
        <w:t>P</w:t>
      </w:r>
      <w:r w:rsidR="002C38B9" w:rsidRPr="0049794B">
        <w:rPr>
          <w:rFonts w:ascii="Palatino Linotype" w:hAnsi="Palatino Linotype" w:cs="Arial"/>
          <w:b/>
          <w:i/>
          <w:sz w:val="20"/>
        </w:rPr>
        <w:t>roceedings of the 3rd International Conference on Intercultural C</w:t>
      </w:r>
      <w:r w:rsidR="00511B8D" w:rsidRPr="0049794B">
        <w:rPr>
          <w:rFonts w:ascii="Palatino Linotype" w:hAnsi="Palatino Linotype" w:cs="Arial"/>
          <w:b/>
          <w:i/>
          <w:sz w:val="20"/>
        </w:rPr>
        <w:t>ollaboration</w:t>
      </w:r>
      <w:r w:rsidR="00CD1107" w:rsidRPr="0049794B">
        <w:rPr>
          <w:rFonts w:ascii="Palatino Linotype" w:hAnsi="Palatino Linotype" w:cs="Arial"/>
          <w:b/>
          <w:i/>
          <w:sz w:val="20"/>
        </w:rPr>
        <w:t xml:space="preserve"> (ICIC ’10)</w:t>
      </w:r>
      <w:r w:rsidR="00511B8D" w:rsidRPr="0049794B">
        <w:rPr>
          <w:rFonts w:ascii="Palatino Linotype" w:hAnsi="Palatino Linotype" w:cs="Arial"/>
          <w:b/>
          <w:i/>
          <w:sz w:val="20"/>
        </w:rPr>
        <w:t>.</w:t>
      </w:r>
      <w:r w:rsidR="00511B8D" w:rsidRPr="0049794B">
        <w:rPr>
          <w:rFonts w:ascii="Palatino Linotype" w:hAnsi="Palatino Linotype" w:cs="Arial"/>
          <w:sz w:val="20"/>
        </w:rPr>
        <w:t xml:space="preserve"> Pages 39-48</w:t>
      </w:r>
      <w:r w:rsidRPr="0049794B">
        <w:rPr>
          <w:rFonts w:ascii="Palatino Linotype" w:hAnsi="Palatino Linotype" w:cs="Arial"/>
          <w:sz w:val="20"/>
        </w:rPr>
        <w:t xml:space="preserve">. Copenhagen, Denmark. </w:t>
      </w:r>
      <w:r w:rsidR="009D14C2" w:rsidRPr="0049794B">
        <w:rPr>
          <w:rFonts w:ascii="Palatino Linotype" w:hAnsi="Palatino Linotype" w:cs="Arial"/>
          <w:b/>
          <w:bCs/>
          <w:sz w:val="20"/>
        </w:rPr>
        <w:t>(</w:t>
      </w:r>
      <w:r w:rsidR="001F055E" w:rsidRPr="0049794B">
        <w:rPr>
          <w:rFonts w:ascii="Palatino Linotype" w:hAnsi="Palatino Linotype" w:cs="Arial"/>
          <w:b/>
          <w:bCs/>
          <w:sz w:val="20"/>
        </w:rPr>
        <w:t>Best Paper</w:t>
      </w:r>
      <w:r w:rsidR="009D14C2" w:rsidRPr="0049794B">
        <w:rPr>
          <w:rFonts w:ascii="Palatino Linotype" w:hAnsi="Palatino Linotype" w:cs="Arial"/>
          <w:b/>
          <w:bCs/>
          <w:sz w:val="20"/>
        </w:rPr>
        <w:t>)</w:t>
      </w:r>
      <w:r w:rsidRPr="0049794B">
        <w:rPr>
          <w:rFonts w:ascii="Palatino Linotype" w:hAnsi="Palatino Linotype" w:cs="Arial"/>
          <w:sz w:val="20"/>
        </w:rPr>
        <w:t>.</w:t>
      </w:r>
    </w:p>
    <w:p w14:paraId="08534110" w14:textId="67D11485" w:rsidR="00D473ED" w:rsidRPr="0049794B" w:rsidRDefault="009D14C2" w:rsidP="00440338">
      <w:pPr>
        <w:pStyle w:val="ResumeHeadingJob"/>
        <w:spacing w:before="120" w:after="240"/>
        <w:ind w:left="360" w:hanging="360"/>
        <w:rPr>
          <w:rFonts w:ascii="Palatino Linotype" w:hAnsi="Palatino Linotype"/>
          <w:b w:val="0"/>
        </w:rPr>
      </w:pPr>
      <w:r w:rsidRPr="0049794B">
        <w:rPr>
          <w:rFonts w:ascii="Palatino Linotype" w:hAnsi="Palatino Linotype"/>
          <w:b w:val="0"/>
        </w:rPr>
        <w:t xml:space="preserve">Mazmanian, M., (2006). “Ubiquitous email: Individual experiences and organizational consequences of BlackBerry use.” </w:t>
      </w:r>
      <w:r w:rsidR="00034071" w:rsidRPr="0049794B">
        <w:rPr>
          <w:rFonts w:ascii="Palatino Linotype" w:hAnsi="Palatino Linotype"/>
          <w:i/>
        </w:rPr>
        <w:t>Proceedings</w:t>
      </w:r>
      <w:r w:rsidRPr="0049794B">
        <w:rPr>
          <w:rFonts w:ascii="Palatino Linotype" w:hAnsi="Palatino Linotype"/>
          <w:i/>
        </w:rPr>
        <w:t xml:space="preserve"> </w:t>
      </w:r>
      <w:r w:rsidR="00034071" w:rsidRPr="0049794B">
        <w:rPr>
          <w:rFonts w:ascii="Palatino Linotype" w:hAnsi="Palatino Linotype"/>
          <w:i/>
        </w:rPr>
        <w:t>of</w:t>
      </w:r>
      <w:r w:rsidRPr="0049794B">
        <w:rPr>
          <w:rFonts w:ascii="Palatino Linotype" w:hAnsi="Palatino Linotype"/>
          <w:i/>
        </w:rPr>
        <w:t xml:space="preserve"> Academy of Management Conference, Organizational Communication and Information Systems Division</w:t>
      </w:r>
      <w:r w:rsidRPr="0049794B">
        <w:rPr>
          <w:rFonts w:ascii="Palatino Linotype" w:hAnsi="Palatino Linotype"/>
          <w:b w:val="0"/>
        </w:rPr>
        <w:t xml:space="preserve">. Pages D1-D6. Atlanta, </w:t>
      </w:r>
      <w:r w:rsidR="002737AD" w:rsidRPr="0049794B">
        <w:rPr>
          <w:rFonts w:ascii="Palatino Linotype" w:hAnsi="Palatino Linotype"/>
          <w:b w:val="0"/>
        </w:rPr>
        <w:t>GA</w:t>
      </w:r>
      <w:r w:rsidRPr="0049794B">
        <w:rPr>
          <w:rFonts w:ascii="Palatino Linotype" w:hAnsi="Palatino Linotype"/>
          <w:b w:val="0"/>
        </w:rPr>
        <w:t xml:space="preserve">. </w:t>
      </w:r>
      <w:r w:rsidRPr="0049794B">
        <w:rPr>
          <w:rFonts w:ascii="Palatino Linotype" w:hAnsi="Palatino Linotype"/>
        </w:rPr>
        <w:t>(</w:t>
      </w:r>
      <w:r w:rsidR="00034071" w:rsidRPr="0049794B">
        <w:rPr>
          <w:rFonts w:ascii="Palatino Linotype" w:hAnsi="Palatino Linotype"/>
        </w:rPr>
        <w:t>Published in Best Paper Proceedings – 10% accepted papers</w:t>
      </w:r>
      <w:r w:rsidRPr="0049794B">
        <w:rPr>
          <w:rFonts w:ascii="Palatino Linotype" w:hAnsi="Palatino Linotype"/>
        </w:rPr>
        <w:t>)</w:t>
      </w:r>
      <w:r w:rsidRPr="0049794B">
        <w:rPr>
          <w:rFonts w:ascii="Palatino Linotype" w:hAnsi="Palatino Linotype"/>
          <w:b w:val="0"/>
        </w:rPr>
        <w:t>.</w:t>
      </w:r>
    </w:p>
    <w:sectPr w:rsidR="00D473ED" w:rsidRPr="0049794B" w:rsidSect="00ED3F84">
      <w:headerReference w:type="even" r:id="rId8"/>
      <w:headerReference w:type="default" r:id="rId9"/>
      <w:footerReference w:type="even" r:id="rId10"/>
      <w:footerReference w:type="default" r:id="rId11"/>
      <w:headerReference w:type="first" r:id="rId12"/>
      <w:footerReference w:type="first" r:id="rId13"/>
      <w:pgSz w:w="12240" w:h="15840"/>
      <w:pgMar w:top="720" w:right="720" w:bottom="100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0334" w14:textId="77777777" w:rsidR="00746F09" w:rsidRDefault="00746F09">
      <w:r>
        <w:separator/>
      </w:r>
    </w:p>
  </w:endnote>
  <w:endnote w:type="continuationSeparator" w:id="0">
    <w:p w14:paraId="6B0C3EBB" w14:textId="77777777" w:rsidR="00746F09" w:rsidRDefault="007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4864933"/>
      <w:docPartObj>
        <w:docPartGallery w:val="Page Numbers (Bottom of Page)"/>
        <w:docPartUnique/>
      </w:docPartObj>
    </w:sdtPr>
    <w:sdtContent>
      <w:p w14:paraId="3359D66C" w14:textId="13256DD1" w:rsidR="00ED3F84" w:rsidRDefault="00ED3F84" w:rsidP="008739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232A96" w14:textId="77777777" w:rsidR="00ED3F84" w:rsidRDefault="00ED3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44B1" w14:textId="77777777" w:rsidR="00ED3F84" w:rsidRDefault="00ED3F84" w:rsidP="00ED3F84">
    <w:pPr>
      <w:pStyle w:val="Footer"/>
      <w:framePr w:wrap="none" w:vAnchor="text" w:hAnchor="page" w:x="784" w:y="-41"/>
      <w:rPr>
        <w:rStyle w:val="PageNumber"/>
      </w:rPr>
    </w:pPr>
    <w:bookmarkStart w:id="0" w:name="_GoBack"/>
  </w:p>
  <w:sdt>
    <w:sdtPr>
      <w:rPr>
        <w:rStyle w:val="PageNumber"/>
      </w:rPr>
      <w:id w:val="1838874472"/>
      <w:docPartObj>
        <w:docPartGallery w:val="Page Numbers (Bottom of Page)"/>
        <w:docPartUnique/>
      </w:docPartObj>
    </w:sdtPr>
    <w:sdtEndPr>
      <w:rPr>
        <w:rStyle w:val="PageNumber"/>
        <w:rFonts w:ascii="Palatino" w:hAnsi="Palatino"/>
        <w:sz w:val="20"/>
        <w:szCs w:val="20"/>
      </w:rPr>
    </w:sdtEndPr>
    <w:sdtContent>
      <w:p w14:paraId="6A94F459" w14:textId="4AECEA09" w:rsidR="00ED3F84" w:rsidRPr="00ED3F84" w:rsidRDefault="00ED3F84" w:rsidP="00ED3F84">
        <w:pPr>
          <w:pStyle w:val="Footer"/>
          <w:framePr w:wrap="none" w:vAnchor="text" w:hAnchor="page" w:x="784" w:y="-41"/>
          <w:rPr>
            <w:rStyle w:val="PageNumber"/>
            <w:rFonts w:ascii="Palatino" w:hAnsi="Palatino"/>
            <w:sz w:val="20"/>
            <w:szCs w:val="20"/>
          </w:rPr>
        </w:pPr>
        <w:r w:rsidRPr="00ED3F84">
          <w:rPr>
            <w:rStyle w:val="PageNumber"/>
            <w:rFonts w:ascii="Palatino" w:hAnsi="Palatino"/>
            <w:sz w:val="20"/>
            <w:szCs w:val="20"/>
          </w:rPr>
          <w:fldChar w:fldCharType="begin"/>
        </w:r>
        <w:r w:rsidRPr="00ED3F84">
          <w:rPr>
            <w:rStyle w:val="PageNumber"/>
            <w:rFonts w:ascii="Palatino" w:hAnsi="Palatino"/>
            <w:sz w:val="20"/>
            <w:szCs w:val="20"/>
          </w:rPr>
          <w:instrText xml:space="preserve"> PAGE </w:instrText>
        </w:r>
        <w:r w:rsidRPr="00ED3F84">
          <w:rPr>
            <w:rStyle w:val="PageNumber"/>
            <w:rFonts w:ascii="Palatino" w:hAnsi="Palatino"/>
            <w:sz w:val="20"/>
            <w:szCs w:val="20"/>
          </w:rPr>
          <w:fldChar w:fldCharType="separate"/>
        </w:r>
        <w:r w:rsidRPr="00ED3F84">
          <w:rPr>
            <w:rStyle w:val="PageNumber"/>
            <w:rFonts w:ascii="Palatino" w:hAnsi="Palatino"/>
            <w:noProof/>
            <w:sz w:val="20"/>
            <w:szCs w:val="20"/>
          </w:rPr>
          <w:t>1</w:t>
        </w:r>
        <w:r w:rsidRPr="00ED3F84">
          <w:rPr>
            <w:rStyle w:val="PageNumber"/>
            <w:rFonts w:ascii="Palatino" w:hAnsi="Palatino"/>
            <w:sz w:val="20"/>
            <w:szCs w:val="20"/>
          </w:rPr>
          <w:fldChar w:fldCharType="end"/>
        </w:r>
      </w:p>
    </w:sdtContent>
  </w:sdt>
  <w:bookmarkEnd w:id="0"/>
  <w:p w14:paraId="331C0B84" w14:textId="77777777" w:rsidR="00ED3F84" w:rsidRDefault="00ED3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455A" w14:textId="77777777" w:rsidR="00ED3F84" w:rsidRDefault="00ED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CE1C" w14:textId="77777777" w:rsidR="00746F09" w:rsidRDefault="00746F09">
      <w:r>
        <w:separator/>
      </w:r>
    </w:p>
  </w:footnote>
  <w:footnote w:type="continuationSeparator" w:id="0">
    <w:p w14:paraId="6557A461" w14:textId="77777777" w:rsidR="00746F09" w:rsidRDefault="0074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0703" w14:textId="77777777" w:rsidR="00ED3F84" w:rsidRDefault="00ED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E6E8" w14:textId="77777777" w:rsidR="00ED3F84" w:rsidRDefault="00ED3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D49F" w14:textId="77777777" w:rsidR="00ED3F84" w:rsidRDefault="00ED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D7F"/>
    <w:multiLevelType w:val="hybridMultilevel"/>
    <w:tmpl w:val="B5923C54"/>
    <w:lvl w:ilvl="0" w:tplc="A7A056F0">
      <w:start w:val="6"/>
      <w:numFmt w:val="bullet"/>
      <w:lvlText w:val="-"/>
      <w:lvlJc w:val="left"/>
      <w:pPr>
        <w:ind w:left="1580" w:hanging="360"/>
      </w:pPr>
      <w:rPr>
        <w:rFonts w:ascii="Palatino Linotype" w:eastAsia="Times New Roman" w:hAnsi="Palatino Linotype" w:cs="Times New Roman" w:hint="default"/>
      </w:rPr>
    </w:lvl>
    <w:lvl w:ilvl="1" w:tplc="04090003" w:tentative="1">
      <w:start w:val="1"/>
      <w:numFmt w:val="bullet"/>
      <w:lvlText w:val="o"/>
      <w:lvlJc w:val="left"/>
      <w:pPr>
        <w:ind w:left="2300" w:hanging="360"/>
      </w:pPr>
      <w:rPr>
        <w:rFonts w:ascii="Courier New" w:hAnsi="Courier New" w:cs="Palatino Linotype"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Palatino Linotype"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Palatino Linotype"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A627F06"/>
    <w:multiLevelType w:val="hybridMultilevel"/>
    <w:tmpl w:val="CD1666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6C68CA"/>
    <w:multiLevelType w:val="hybridMultilevel"/>
    <w:tmpl w:val="EC5AF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C7558"/>
    <w:multiLevelType w:val="hybridMultilevel"/>
    <w:tmpl w:val="1F80F7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C7D9A"/>
    <w:multiLevelType w:val="hybridMultilevel"/>
    <w:tmpl w:val="B3542E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6DBB"/>
    <w:multiLevelType w:val="multilevel"/>
    <w:tmpl w:val="0F3CE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F932E5"/>
    <w:multiLevelType w:val="hybridMultilevel"/>
    <w:tmpl w:val="5B344846"/>
    <w:lvl w:ilvl="0" w:tplc="1CA41532">
      <w:start w:val="1"/>
      <w:numFmt w:val="bullet"/>
      <w:pStyle w:val="ListBulletHighligh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FD4B5D"/>
    <w:multiLevelType w:val="multilevel"/>
    <w:tmpl w:val="EC5AF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633D9"/>
    <w:multiLevelType w:val="hybridMultilevel"/>
    <w:tmpl w:val="93D60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A79C7"/>
    <w:multiLevelType w:val="multilevel"/>
    <w:tmpl w:val="73367F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0141B"/>
    <w:multiLevelType w:val="hybridMultilevel"/>
    <w:tmpl w:val="07C08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49660E"/>
    <w:multiLevelType w:val="hybridMultilevel"/>
    <w:tmpl w:val="D97C20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Palatino Linotyp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Linotyp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Linotyp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ED765C"/>
    <w:multiLevelType w:val="multilevel"/>
    <w:tmpl w:val="7D1AD0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74B48"/>
    <w:multiLevelType w:val="hybridMultilevel"/>
    <w:tmpl w:val="1B32C714"/>
    <w:lvl w:ilvl="0" w:tplc="F4BA22CE">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Palatino Linotype"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Palatino Linotype"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Palatino Linotype"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4064E70"/>
    <w:multiLevelType w:val="hybridMultilevel"/>
    <w:tmpl w:val="CD16665E"/>
    <w:lvl w:ilvl="0" w:tplc="79AE6FF6">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AE4F50"/>
    <w:multiLevelType w:val="hybridMultilevel"/>
    <w:tmpl w:val="AE125910"/>
    <w:lvl w:ilvl="0" w:tplc="F4BA2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34C9"/>
    <w:multiLevelType w:val="hybridMultilevel"/>
    <w:tmpl w:val="9906E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73CA4"/>
    <w:multiLevelType w:val="multilevel"/>
    <w:tmpl w:val="1F80F76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Palatino Linotype"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Palatino Linotype"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Palatino Linotype"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B25DFA"/>
    <w:multiLevelType w:val="hybridMultilevel"/>
    <w:tmpl w:val="1E52B8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136967"/>
    <w:multiLevelType w:val="multilevel"/>
    <w:tmpl w:val="9906E9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Palatino Linotyp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Linotyp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Linotype"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933FE"/>
    <w:multiLevelType w:val="hybridMultilevel"/>
    <w:tmpl w:val="A9189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9E63A3"/>
    <w:multiLevelType w:val="hybridMultilevel"/>
    <w:tmpl w:val="7D1AD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941C9"/>
    <w:multiLevelType w:val="multilevel"/>
    <w:tmpl w:val="E3B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B27FE"/>
    <w:multiLevelType w:val="hybridMultilevel"/>
    <w:tmpl w:val="0F3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C2918"/>
    <w:multiLevelType w:val="hybridMultilevel"/>
    <w:tmpl w:val="1E52B81A"/>
    <w:lvl w:ilvl="0" w:tplc="79AE6FF6">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AA2F28"/>
    <w:multiLevelType w:val="hybridMultilevel"/>
    <w:tmpl w:val="B02406AA"/>
    <w:lvl w:ilvl="0" w:tplc="F4BA22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E3963"/>
    <w:multiLevelType w:val="hybridMultilevel"/>
    <w:tmpl w:val="73367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70F4A"/>
    <w:multiLevelType w:val="hybridMultilevel"/>
    <w:tmpl w:val="824E6E2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78162A4F"/>
    <w:multiLevelType w:val="hybridMultilevel"/>
    <w:tmpl w:val="87961CCE"/>
    <w:lvl w:ilvl="0" w:tplc="084EF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A60B4"/>
    <w:multiLevelType w:val="hybridMultilevel"/>
    <w:tmpl w:val="36163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8"/>
  </w:num>
  <w:num w:numId="4">
    <w:abstractNumId w:val="14"/>
  </w:num>
  <w:num w:numId="5">
    <w:abstractNumId w:val="24"/>
  </w:num>
  <w:num w:numId="6">
    <w:abstractNumId w:val="27"/>
  </w:num>
  <w:num w:numId="7">
    <w:abstractNumId w:val="29"/>
  </w:num>
  <w:num w:numId="8">
    <w:abstractNumId w:val="11"/>
  </w:num>
  <w:num w:numId="9">
    <w:abstractNumId w:val="3"/>
  </w:num>
  <w:num w:numId="10">
    <w:abstractNumId w:val="17"/>
  </w:num>
  <w:num w:numId="11">
    <w:abstractNumId w:val="10"/>
  </w:num>
  <w:num w:numId="12">
    <w:abstractNumId w:val="21"/>
  </w:num>
  <w:num w:numId="13">
    <w:abstractNumId w:val="12"/>
  </w:num>
  <w:num w:numId="14">
    <w:abstractNumId w:val="2"/>
  </w:num>
  <w:num w:numId="15">
    <w:abstractNumId w:val="16"/>
  </w:num>
  <w:num w:numId="16">
    <w:abstractNumId w:val="19"/>
  </w:num>
  <w:num w:numId="17">
    <w:abstractNumId w:val="26"/>
  </w:num>
  <w:num w:numId="18">
    <w:abstractNumId w:val="20"/>
  </w:num>
  <w:num w:numId="19">
    <w:abstractNumId w:val="9"/>
  </w:num>
  <w:num w:numId="20">
    <w:abstractNumId w:val="8"/>
  </w:num>
  <w:num w:numId="21">
    <w:abstractNumId w:val="4"/>
  </w:num>
  <w:num w:numId="22">
    <w:abstractNumId w:val="7"/>
  </w:num>
  <w:num w:numId="23">
    <w:abstractNumId w:val="13"/>
  </w:num>
  <w:num w:numId="24">
    <w:abstractNumId w:val="25"/>
  </w:num>
  <w:num w:numId="25">
    <w:abstractNumId w:val="15"/>
  </w:num>
  <w:num w:numId="26">
    <w:abstractNumId w:val="0"/>
  </w:num>
  <w:num w:numId="27">
    <w:abstractNumId w:val="22"/>
  </w:num>
  <w:num w:numId="28">
    <w:abstractNumId w:val="23"/>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Organization Science&lt;/Style&gt;&lt;LeftDelim&gt;{&lt;/LeftDelim&gt;&lt;RightDelim&gt;}&lt;/RightDelim&gt;&lt;FontName&gt;Times New Roman&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DF6451"/>
    <w:rsid w:val="0000098E"/>
    <w:rsid w:val="000009A1"/>
    <w:rsid w:val="00006FD4"/>
    <w:rsid w:val="0000748C"/>
    <w:rsid w:val="00010F0C"/>
    <w:rsid w:val="0001617C"/>
    <w:rsid w:val="00016747"/>
    <w:rsid w:val="00023699"/>
    <w:rsid w:val="00030DCF"/>
    <w:rsid w:val="00031CC4"/>
    <w:rsid w:val="00032C81"/>
    <w:rsid w:val="00032F01"/>
    <w:rsid w:val="00033351"/>
    <w:rsid w:val="00034071"/>
    <w:rsid w:val="00034405"/>
    <w:rsid w:val="000369E6"/>
    <w:rsid w:val="00041EAB"/>
    <w:rsid w:val="0004240B"/>
    <w:rsid w:val="00044FCB"/>
    <w:rsid w:val="00046968"/>
    <w:rsid w:val="00050FB6"/>
    <w:rsid w:val="00056241"/>
    <w:rsid w:val="0006505F"/>
    <w:rsid w:val="00072036"/>
    <w:rsid w:val="000742F3"/>
    <w:rsid w:val="0008180B"/>
    <w:rsid w:val="00082AB2"/>
    <w:rsid w:val="00082F44"/>
    <w:rsid w:val="000843CD"/>
    <w:rsid w:val="00091097"/>
    <w:rsid w:val="000922E6"/>
    <w:rsid w:val="00093114"/>
    <w:rsid w:val="0009354B"/>
    <w:rsid w:val="00093EA0"/>
    <w:rsid w:val="00095C87"/>
    <w:rsid w:val="000977B1"/>
    <w:rsid w:val="000A2DA7"/>
    <w:rsid w:val="000A3DCB"/>
    <w:rsid w:val="000A7BF1"/>
    <w:rsid w:val="000B392F"/>
    <w:rsid w:val="000C2707"/>
    <w:rsid w:val="000C5AE5"/>
    <w:rsid w:val="000C77F4"/>
    <w:rsid w:val="000D21C3"/>
    <w:rsid w:val="000D2C62"/>
    <w:rsid w:val="000D53EF"/>
    <w:rsid w:val="000E5C2E"/>
    <w:rsid w:val="000E707A"/>
    <w:rsid w:val="00101F12"/>
    <w:rsid w:val="00103508"/>
    <w:rsid w:val="0010647A"/>
    <w:rsid w:val="00106F88"/>
    <w:rsid w:val="001072E5"/>
    <w:rsid w:val="00107B32"/>
    <w:rsid w:val="00123DE9"/>
    <w:rsid w:val="001301F7"/>
    <w:rsid w:val="001348E1"/>
    <w:rsid w:val="0013630F"/>
    <w:rsid w:val="0014127F"/>
    <w:rsid w:val="001434D5"/>
    <w:rsid w:val="00143585"/>
    <w:rsid w:val="001435F4"/>
    <w:rsid w:val="00147530"/>
    <w:rsid w:val="00150F78"/>
    <w:rsid w:val="00154F59"/>
    <w:rsid w:val="00156037"/>
    <w:rsid w:val="00162F96"/>
    <w:rsid w:val="00165260"/>
    <w:rsid w:val="0017066E"/>
    <w:rsid w:val="00177C8F"/>
    <w:rsid w:val="0018179E"/>
    <w:rsid w:val="001847F0"/>
    <w:rsid w:val="00185A15"/>
    <w:rsid w:val="00186CC6"/>
    <w:rsid w:val="00187888"/>
    <w:rsid w:val="0019172C"/>
    <w:rsid w:val="00192A1B"/>
    <w:rsid w:val="001A217D"/>
    <w:rsid w:val="001A369D"/>
    <w:rsid w:val="001A7FC5"/>
    <w:rsid w:val="001B1667"/>
    <w:rsid w:val="001B2115"/>
    <w:rsid w:val="001C1847"/>
    <w:rsid w:val="001C2785"/>
    <w:rsid w:val="001C3B7D"/>
    <w:rsid w:val="001D2202"/>
    <w:rsid w:val="001E1D1D"/>
    <w:rsid w:val="001E2119"/>
    <w:rsid w:val="001E4AB3"/>
    <w:rsid w:val="001F055E"/>
    <w:rsid w:val="001F1277"/>
    <w:rsid w:val="001F164D"/>
    <w:rsid w:val="001F1D84"/>
    <w:rsid w:val="001F4388"/>
    <w:rsid w:val="001F6739"/>
    <w:rsid w:val="001F73D8"/>
    <w:rsid w:val="0020006D"/>
    <w:rsid w:val="0020753D"/>
    <w:rsid w:val="002100C6"/>
    <w:rsid w:val="00210FBA"/>
    <w:rsid w:val="002120BE"/>
    <w:rsid w:val="002169AC"/>
    <w:rsid w:val="002174CD"/>
    <w:rsid w:val="00217744"/>
    <w:rsid w:val="002253BC"/>
    <w:rsid w:val="0022629A"/>
    <w:rsid w:val="00227013"/>
    <w:rsid w:val="00231367"/>
    <w:rsid w:val="0023376C"/>
    <w:rsid w:val="00233D35"/>
    <w:rsid w:val="002419F1"/>
    <w:rsid w:val="00246609"/>
    <w:rsid w:val="0025056F"/>
    <w:rsid w:val="002521B9"/>
    <w:rsid w:val="002631B3"/>
    <w:rsid w:val="0027001C"/>
    <w:rsid w:val="002737AD"/>
    <w:rsid w:val="0028314F"/>
    <w:rsid w:val="00283734"/>
    <w:rsid w:val="00285726"/>
    <w:rsid w:val="00287E60"/>
    <w:rsid w:val="00287F2F"/>
    <w:rsid w:val="00296BEE"/>
    <w:rsid w:val="002A1867"/>
    <w:rsid w:val="002A3199"/>
    <w:rsid w:val="002A32BE"/>
    <w:rsid w:val="002A3D0E"/>
    <w:rsid w:val="002B20D9"/>
    <w:rsid w:val="002B70C9"/>
    <w:rsid w:val="002C0005"/>
    <w:rsid w:val="002C0BE8"/>
    <w:rsid w:val="002C38B9"/>
    <w:rsid w:val="002C5F07"/>
    <w:rsid w:val="002C69EE"/>
    <w:rsid w:val="002C7560"/>
    <w:rsid w:val="002D043B"/>
    <w:rsid w:val="002D4D87"/>
    <w:rsid w:val="002D5FBE"/>
    <w:rsid w:val="002D62E6"/>
    <w:rsid w:val="002E1943"/>
    <w:rsid w:val="002E1D02"/>
    <w:rsid w:val="002F04E4"/>
    <w:rsid w:val="002F47C8"/>
    <w:rsid w:val="002F71C2"/>
    <w:rsid w:val="00302E56"/>
    <w:rsid w:val="003050E6"/>
    <w:rsid w:val="00305BAB"/>
    <w:rsid w:val="00310BB6"/>
    <w:rsid w:val="00310F30"/>
    <w:rsid w:val="00315BD0"/>
    <w:rsid w:val="003161C6"/>
    <w:rsid w:val="00324F10"/>
    <w:rsid w:val="00326831"/>
    <w:rsid w:val="0034055D"/>
    <w:rsid w:val="0034365C"/>
    <w:rsid w:val="003450F8"/>
    <w:rsid w:val="00357AE2"/>
    <w:rsid w:val="00366D54"/>
    <w:rsid w:val="00367197"/>
    <w:rsid w:val="00371916"/>
    <w:rsid w:val="00380482"/>
    <w:rsid w:val="00380E53"/>
    <w:rsid w:val="00383A81"/>
    <w:rsid w:val="003872A8"/>
    <w:rsid w:val="0039176A"/>
    <w:rsid w:val="003927FB"/>
    <w:rsid w:val="003936BD"/>
    <w:rsid w:val="00395E82"/>
    <w:rsid w:val="003A477D"/>
    <w:rsid w:val="003A5A3E"/>
    <w:rsid w:val="003A7C67"/>
    <w:rsid w:val="003B0CC8"/>
    <w:rsid w:val="003B17F4"/>
    <w:rsid w:val="003B64AF"/>
    <w:rsid w:val="003C00B2"/>
    <w:rsid w:val="003C14B2"/>
    <w:rsid w:val="003C3E9F"/>
    <w:rsid w:val="003C6759"/>
    <w:rsid w:val="003C7FF7"/>
    <w:rsid w:val="003D03AE"/>
    <w:rsid w:val="003D1255"/>
    <w:rsid w:val="003D328D"/>
    <w:rsid w:val="003D3762"/>
    <w:rsid w:val="003D5D2D"/>
    <w:rsid w:val="003D7077"/>
    <w:rsid w:val="003E447E"/>
    <w:rsid w:val="003E509A"/>
    <w:rsid w:val="003F08DC"/>
    <w:rsid w:val="003F30DC"/>
    <w:rsid w:val="003F5C7A"/>
    <w:rsid w:val="004004DA"/>
    <w:rsid w:val="0040078B"/>
    <w:rsid w:val="00405D92"/>
    <w:rsid w:val="004159B1"/>
    <w:rsid w:val="00417E5D"/>
    <w:rsid w:val="00420645"/>
    <w:rsid w:val="004238F2"/>
    <w:rsid w:val="00425EE7"/>
    <w:rsid w:val="004265AB"/>
    <w:rsid w:val="00431B3F"/>
    <w:rsid w:val="00432C2C"/>
    <w:rsid w:val="00435854"/>
    <w:rsid w:val="004359B1"/>
    <w:rsid w:val="00436F5E"/>
    <w:rsid w:val="00440338"/>
    <w:rsid w:val="004414AC"/>
    <w:rsid w:val="00444ADC"/>
    <w:rsid w:val="004464A7"/>
    <w:rsid w:val="00455DD1"/>
    <w:rsid w:val="00457F74"/>
    <w:rsid w:val="00462F8C"/>
    <w:rsid w:val="004649EC"/>
    <w:rsid w:val="004649F3"/>
    <w:rsid w:val="00465551"/>
    <w:rsid w:val="00467661"/>
    <w:rsid w:val="00467BFB"/>
    <w:rsid w:val="00477C1B"/>
    <w:rsid w:val="004823FC"/>
    <w:rsid w:val="00491098"/>
    <w:rsid w:val="0049628F"/>
    <w:rsid w:val="0049794B"/>
    <w:rsid w:val="004A0161"/>
    <w:rsid w:val="004A2B2E"/>
    <w:rsid w:val="004A445C"/>
    <w:rsid w:val="004A4815"/>
    <w:rsid w:val="004C1212"/>
    <w:rsid w:val="004C13AB"/>
    <w:rsid w:val="004C2950"/>
    <w:rsid w:val="004C37ED"/>
    <w:rsid w:val="004C6250"/>
    <w:rsid w:val="004C7ACA"/>
    <w:rsid w:val="004D2FD5"/>
    <w:rsid w:val="004E3EA6"/>
    <w:rsid w:val="004E56A9"/>
    <w:rsid w:val="004E740A"/>
    <w:rsid w:val="004F1A34"/>
    <w:rsid w:val="004F616F"/>
    <w:rsid w:val="004F730C"/>
    <w:rsid w:val="005012C9"/>
    <w:rsid w:val="00507C1A"/>
    <w:rsid w:val="00511008"/>
    <w:rsid w:val="00511B8D"/>
    <w:rsid w:val="005135F7"/>
    <w:rsid w:val="00513C32"/>
    <w:rsid w:val="00516BDF"/>
    <w:rsid w:val="00520DE4"/>
    <w:rsid w:val="0052245C"/>
    <w:rsid w:val="00536581"/>
    <w:rsid w:val="005410D9"/>
    <w:rsid w:val="005438F0"/>
    <w:rsid w:val="00544534"/>
    <w:rsid w:val="005454B5"/>
    <w:rsid w:val="005457F2"/>
    <w:rsid w:val="00550ACC"/>
    <w:rsid w:val="00553BB8"/>
    <w:rsid w:val="00554DFB"/>
    <w:rsid w:val="00556724"/>
    <w:rsid w:val="005744E4"/>
    <w:rsid w:val="00576079"/>
    <w:rsid w:val="00576300"/>
    <w:rsid w:val="0059018D"/>
    <w:rsid w:val="005952EE"/>
    <w:rsid w:val="00595A90"/>
    <w:rsid w:val="00596B93"/>
    <w:rsid w:val="005A2A8E"/>
    <w:rsid w:val="005A34C1"/>
    <w:rsid w:val="005B4352"/>
    <w:rsid w:val="005B4BFF"/>
    <w:rsid w:val="005B4FBD"/>
    <w:rsid w:val="005B5E63"/>
    <w:rsid w:val="005B69BF"/>
    <w:rsid w:val="005B7F01"/>
    <w:rsid w:val="005D204F"/>
    <w:rsid w:val="005D22D9"/>
    <w:rsid w:val="005D3D82"/>
    <w:rsid w:val="005D5023"/>
    <w:rsid w:val="005E337A"/>
    <w:rsid w:val="005F024B"/>
    <w:rsid w:val="005F29FD"/>
    <w:rsid w:val="005F69D8"/>
    <w:rsid w:val="00600825"/>
    <w:rsid w:val="00612CF0"/>
    <w:rsid w:val="00614B6D"/>
    <w:rsid w:val="00615792"/>
    <w:rsid w:val="00615888"/>
    <w:rsid w:val="00623290"/>
    <w:rsid w:val="00626520"/>
    <w:rsid w:val="00636436"/>
    <w:rsid w:val="00644381"/>
    <w:rsid w:val="0064639F"/>
    <w:rsid w:val="00647930"/>
    <w:rsid w:val="00655B63"/>
    <w:rsid w:val="00665CFA"/>
    <w:rsid w:val="00667144"/>
    <w:rsid w:val="00671F78"/>
    <w:rsid w:val="006758A7"/>
    <w:rsid w:val="00676B89"/>
    <w:rsid w:val="00677479"/>
    <w:rsid w:val="0068093C"/>
    <w:rsid w:val="0068783F"/>
    <w:rsid w:val="006913F6"/>
    <w:rsid w:val="006930EA"/>
    <w:rsid w:val="0069317C"/>
    <w:rsid w:val="006953CA"/>
    <w:rsid w:val="006969FC"/>
    <w:rsid w:val="006A0D13"/>
    <w:rsid w:val="006A4956"/>
    <w:rsid w:val="006A4AF3"/>
    <w:rsid w:val="006A6BB1"/>
    <w:rsid w:val="006B2603"/>
    <w:rsid w:val="006C024E"/>
    <w:rsid w:val="006C3DF6"/>
    <w:rsid w:val="006C434C"/>
    <w:rsid w:val="006D02E8"/>
    <w:rsid w:val="006D09A9"/>
    <w:rsid w:val="006D121E"/>
    <w:rsid w:val="006D21CE"/>
    <w:rsid w:val="006D2709"/>
    <w:rsid w:val="006D3C9B"/>
    <w:rsid w:val="006D52C8"/>
    <w:rsid w:val="006E3143"/>
    <w:rsid w:val="006F0C08"/>
    <w:rsid w:val="006F111A"/>
    <w:rsid w:val="0070227D"/>
    <w:rsid w:val="00702566"/>
    <w:rsid w:val="0070426C"/>
    <w:rsid w:val="00706769"/>
    <w:rsid w:val="00713B98"/>
    <w:rsid w:val="00713DA4"/>
    <w:rsid w:val="007159D7"/>
    <w:rsid w:val="00717825"/>
    <w:rsid w:val="00720A7E"/>
    <w:rsid w:val="007273DD"/>
    <w:rsid w:val="00730113"/>
    <w:rsid w:val="00730D89"/>
    <w:rsid w:val="0073150D"/>
    <w:rsid w:val="00732AD7"/>
    <w:rsid w:val="007348A4"/>
    <w:rsid w:val="00735562"/>
    <w:rsid w:val="00746204"/>
    <w:rsid w:val="00746F09"/>
    <w:rsid w:val="00750115"/>
    <w:rsid w:val="00750951"/>
    <w:rsid w:val="00751333"/>
    <w:rsid w:val="007524CA"/>
    <w:rsid w:val="00754826"/>
    <w:rsid w:val="00761944"/>
    <w:rsid w:val="00761B31"/>
    <w:rsid w:val="0076473F"/>
    <w:rsid w:val="0076610C"/>
    <w:rsid w:val="00775460"/>
    <w:rsid w:val="0079208A"/>
    <w:rsid w:val="0079228A"/>
    <w:rsid w:val="00793EE6"/>
    <w:rsid w:val="007962DF"/>
    <w:rsid w:val="007967AE"/>
    <w:rsid w:val="00797A73"/>
    <w:rsid w:val="007A108C"/>
    <w:rsid w:val="007A1992"/>
    <w:rsid w:val="007A21B3"/>
    <w:rsid w:val="007A3F8F"/>
    <w:rsid w:val="007A6C88"/>
    <w:rsid w:val="007B5731"/>
    <w:rsid w:val="007B5A32"/>
    <w:rsid w:val="007C0561"/>
    <w:rsid w:val="007C23D7"/>
    <w:rsid w:val="007C2896"/>
    <w:rsid w:val="007C4C41"/>
    <w:rsid w:val="007C66E9"/>
    <w:rsid w:val="007D2F9B"/>
    <w:rsid w:val="007F1B54"/>
    <w:rsid w:val="007F3D3F"/>
    <w:rsid w:val="007F51C5"/>
    <w:rsid w:val="007F70D1"/>
    <w:rsid w:val="007F790A"/>
    <w:rsid w:val="00802428"/>
    <w:rsid w:val="00803445"/>
    <w:rsid w:val="008072E9"/>
    <w:rsid w:val="00817BAC"/>
    <w:rsid w:val="00823B00"/>
    <w:rsid w:val="0082745D"/>
    <w:rsid w:val="0084136F"/>
    <w:rsid w:val="00854455"/>
    <w:rsid w:val="00863B5D"/>
    <w:rsid w:val="00864993"/>
    <w:rsid w:val="00866507"/>
    <w:rsid w:val="00875DCB"/>
    <w:rsid w:val="0088202A"/>
    <w:rsid w:val="00882D6A"/>
    <w:rsid w:val="00883AA5"/>
    <w:rsid w:val="00891F14"/>
    <w:rsid w:val="00893BED"/>
    <w:rsid w:val="008A06C5"/>
    <w:rsid w:val="008A2631"/>
    <w:rsid w:val="008A50FE"/>
    <w:rsid w:val="008A704F"/>
    <w:rsid w:val="008B7A63"/>
    <w:rsid w:val="008C62E0"/>
    <w:rsid w:val="008D1881"/>
    <w:rsid w:val="008D19CA"/>
    <w:rsid w:val="008D2632"/>
    <w:rsid w:val="008D278D"/>
    <w:rsid w:val="008D2CA4"/>
    <w:rsid w:val="008D4237"/>
    <w:rsid w:val="008E4C98"/>
    <w:rsid w:val="008E747A"/>
    <w:rsid w:val="009074AE"/>
    <w:rsid w:val="00907AE7"/>
    <w:rsid w:val="009102CE"/>
    <w:rsid w:val="009120EB"/>
    <w:rsid w:val="0091541F"/>
    <w:rsid w:val="00916D50"/>
    <w:rsid w:val="0092055F"/>
    <w:rsid w:val="00920F48"/>
    <w:rsid w:val="009244C3"/>
    <w:rsid w:val="00924CA1"/>
    <w:rsid w:val="00925984"/>
    <w:rsid w:val="00931AC8"/>
    <w:rsid w:val="00934876"/>
    <w:rsid w:val="009443FC"/>
    <w:rsid w:val="00947C6B"/>
    <w:rsid w:val="00951421"/>
    <w:rsid w:val="00954E09"/>
    <w:rsid w:val="00962E50"/>
    <w:rsid w:val="00970495"/>
    <w:rsid w:val="009817EF"/>
    <w:rsid w:val="00983819"/>
    <w:rsid w:val="009849AB"/>
    <w:rsid w:val="0098582B"/>
    <w:rsid w:val="00991E97"/>
    <w:rsid w:val="0099705B"/>
    <w:rsid w:val="00997B9E"/>
    <w:rsid w:val="009A066B"/>
    <w:rsid w:val="009B0C45"/>
    <w:rsid w:val="009B20DB"/>
    <w:rsid w:val="009B60A6"/>
    <w:rsid w:val="009C3C65"/>
    <w:rsid w:val="009C4859"/>
    <w:rsid w:val="009C5F91"/>
    <w:rsid w:val="009D14C2"/>
    <w:rsid w:val="009D1F0E"/>
    <w:rsid w:val="009D4F38"/>
    <w:rsid w:val="009D5851"/>
    <w:rsid w:val="009E0FB3"/>
    <w:rsid w:val="009E40FA"/>
    <w:rsid w:val="009E4A01"/>
    <w:rsid w:val="009E4BF7"/>
    <w:rsid w:val="009E7D65"/>
    <w:rsid w:val="009F601B"/>
    <w:rsid w:val="009F7A98"/>
    <w:rsid w:val="00A0005D"/>
    <w:rsid w:val="00A01D6F"/>
    <w:rsid w:val="00A03E71"/>
    <w:rsid w:val="00A04FA3"/>
    <w:rsid w:val="00A10B85"/>
    <w:rsid w:val="00A137F2"/>
    <w:rsid w:val="00A15EC5"/>
    <w:rsid w:val="00A22D02"/>
    <w:rsid w:val="00A237BB"/>
    <w:rsid w:val="00A30EB5"/>
    <w:rsid w:val="00A32211"/>
    <w:rsid w:val="00A427B4"/>
    <w:rsid w:val="00A43D8A"/>
    <w:rsid w:val="00A46362"/>
    <w:rsid w:val="00A467FA"/>
    <w:rsid w:val="00A46EE8"/>
    <w:rsid w:val="00A51391"/>
    <w:rsid w:val="00A52167"/>
    <w:rsid w:val="00A552F7"/>
    <w:rsid w:val="00A63140"/>
    <w:rsid w:val="00A6345A"/>
    <w:rsid w:val="00A67BFC"/>
    <w:rsid w:val="00A67C89"/>
    <w:rsid w:val="00A705CA"/>
    <w:rsid w:val="00A7066F"/>
    <w:rsid w:val="00A71652"/>
    <w:rsid w:val="00A73A49"/>
    <w:rsid w:val="00A73AB7"/>
    <w:rsid w:val="00A742FC"/>
    <w:rsid w:val="00A855F9"/>
    <w:rsid w:val="00A91973"/>
    <w:rsid w:val="00A9554F"/>
    <w:rsid w:val="00A95C8F"/>
    <w:rsid w:val="00A95FC1"/>
    <w:rsid w:val="00AA3E95"/>
    <w:rsid w:val="00AA4FE0"/>
    <w:rsid w:val="00AB2997"/>
    <w:rsid w:val="00AB7378"/>
    <w:rsid w:val="00AB79B9"/>
    <w:rsid w:val="00AC281B"/>
    <w:rsid w:val="00AC3948"/>
    <w:rsid w:val="00AD4191"/>
    <w:rsid w:val="00AD4E6B"/>
    <w:rsid w:val="00AE0BDC"/>
    <w:rsid w:val="00AE15F2"/>
    <w:rsid w:val="00AE3916"/>
    <w:rsid w:val="00AE41E5"/>
    <w:rsid w:val="00AE56B3"/>
    <w:rsid w:val="00AF213F"/>
    <w:rsid w:val="00AF2E75"/>
    <w:rsid w:val="00AF6228"/>
    <w:rsid w:val="00AF6733"/>
    <w:rsid w:val="00AF6E03"/>
    <w:rsid w:val="00B021EB"/>
    <w:rsid w:val="00B0250D"/>
    <w:rsid w:val="00B02F43"/>
    <w:rsid w:val="00B127F5"/>
    <w:rsid w:val="00B13686"/>
    <w:rsid w:val="00B17DEE"/>
    <w:rsid w:val="00B22654"/>
    <w:rsid w:val="00B31BF7"/>
    <w:rsid w:val="00B3367D"/>
    <w:rsid w:val="00B34F70"/>
    <w:rsid w:val="00B37379"/>
    <w:rsid w:val="00B440E1"/>
    <w:rsid w:val="00B527C4"/>
    <w:rsid w:val="00B5732D"/>
    <w:rsid w:val="00B57F1F"/>
    <w:rsid w:val="00B60B10"/>
    <w:rsid w:val="00B61E72"/>
    <w:rsid w:val="00B66A59"/>
    <w:rsid w:val="00B84A11"/>
    <w:rsid w:val="00B86177"/>
    <w:rsid w:val="00B90531"/>
    <w:rsid w:val="00B92992"/>
    <w:rsid w:val="00BA01F3"/>
    <w:rsid w:val="00BA2F98"/>
    <w:rsid w:val="00BA3A7D"/>
    <w:rsid w:val="00BA3D5B"/>
    <w:rsid w:val="00BA478E"/>
    <w:rsid w:val="00BA6E3D"/>
    <w:rsid w:val="00BB02D1"/>
    <w:rsid w:val="00BB154B"/>
    <w:rsid w:val="00BB24A7"/>
    <w:rsid w:val="00BB4452"/>
    <w:rsid w:val="00BB7C6B"/>
    <w:rsid w:val="00BC74AB"/>
    <w:rsid w:val="00BD4E9A"/>
    <w:rsid w:val="00BD5BC7"/>
    <w:rsid w:val="00BE0870"/>
    <w:rsid w:val="00BE16B7"/>
    <w:rsid w:val="00BE3A04"/>
    <w:rsid w:val="00C00306"/>
    <w:rsid w:val="00C01B36"/>
    <w:rsid w:val="00C058AB"/>
    <w:rsid w:val="00C122A8"/>
    <w:rsid w:val="00C17F34"/>
    <w:rsid w:val="00C17FF7"/>
    <w:rsid w:val="00C22403"/>
    <w:rsid w:val="00C225DB"/>
    <w:rsid w:val="00C244B2"/>
    <w:rsid w:val="00C24527"/>
    <w:rsid w:val="00C2569D"/>
    <w:rsid w:val="00C26F26"/>
    <w:rsid w:val="00C35639"/>
    <w:rsid w:val="00C41289"/>
    <w:rsid w:val="00C47CF4"/>
    <w:rsid w:val="00C5175A"/>
    <w:rsid w:val="00C54A36"/>
    <w:rsid w:val="00C557DA"/>
    <w:rsid w:val="00C60893"/>
    <w:rsid w:val="00C619E5"/>
    <w:rsid w:val="00C63BC6"/>
    <w:rsid w:val="00C6470C"/>
    <w:rsid w:val="00C70E94"/>
    <w:rsid w:val="00C75F5C"/>
    <w:rsid w:val="00C84CE0"/>
    <w:rsid w:val="00C86922"/>
    <w:rsid w:val="00C8792C"/>
    <w:rsid w:val="00C940C2"/>
    <w:rsid w:val="00C96EB1"/>
    <w:rsid w:val="00CA24BA"/>
    <w:rsid w:val="00CA3085"/>
    <w:rsid w:val="00CA40D1"/>
    <w:rsid w:val="00CB3D01"/>
    <w:rsid w:val="00CB560F"/>
    <w:rsid w:val="00CB5A75"/>
    <w:rsid w:val="00CC521C"/>
    <w:rsid w:val="00CC73CF"/>
    <w:rsid w:val="00CD1107"/>
    <w:rsid w:val="00CD2D32"/>
    <w:rsid w:val="00CD49EA"/>
    <w:rsid w:val="00CD5326"/>
    <w:rsid w:val="00CD5EB7"/>
    <w:rsid w:val="00CE13C8"/>
    <w:rsid w:val="00CF0183"/>
    <w:rsid w:val="00CF3A6E"/>
    <w:rsid w:val="00D015CF"/>
    <w:rsid w:val="00D04397"/>
    <w:rsid w:val="00D07687"/>
    <w:rsid w:val="00D103A4"/>
    <w:rsid w:val="00D10E8C"/>
    <w:rsid w:val="00D164DA"/>
    <w:rsid w:val="00D23F83"/>
    <w:rsid w:val="00D25BBF"/>
    <w:rsid w:val="00D337D7"/>
    <w:rsid w:val="00D34B72"/>
    <w:rsid w:val="00D371DB"/>
    <w:rsid w:val="00D4092E"/>
    <w:rsid w:val="00D473ED"/>
    <w:rsid w:val="00D52192"/>
    <w:rsid w:val="00D63B49"/>
    <w:rsid w:val="00D64DD1"/>
    <w:rsid w:val="00D7010E"/>
    <w:rsid w:val="00D71753"/>
    <w:rsid w:val="00D7302A"/>
    <w:rsid w:val="00D76E20"/>
    <w:rsid w:val="00D829AA"/>
    <w:rsid w:val="00D85E88"/>
    <w:rsid w:val="00D96AE6"/>
    <w:rsid w:val="00D97C65"/>
    <w:rsid w:val="00DA1368"/>
    <w:rsid w:val="00DA30B6"/>
    <w:rsid w:val="00DA7F2E"/>
    <w:rsid w:val="00DB236C"/>
    <w:rsid w:val="00DB515B"/>
    <w:rsid w:val="00DC1E3C"/>
    <w:rsid w:val="00DD22B5"/>
    <w:rsid w:val="00DD368C"/>
    <w:rsid w:val="00DD57EC"/>
    <w:rsid w:val="00DE0671"/>
    <w:rsid w:val="00DE0E96"/>
    <w:rsid w:val="00DE3436"/>
    <w:rsid w:val="00DE3526"/>
    <w:rsid w:val="00DE386B"/>
    <w:rsid w:val="00DE42D8"/>
    <w:rsid w:val="00DE76E9"/>
    <w:rsid w:val="00DF6451"/>
    <w:rsid w:val="00DF7D5F"/>
    <w:rsid w:val="00E024B4"/>
    <w:rsid w:val="00E05BC4"/>
    <w:rsid w:val="00E05C72"/>
    <w:rsid w:val="00E16598"/>
    <w:rsid w:val="00E21E0D"/>
    <w:rsid w:val="00E41995"/>
    <w:rsid w:val="00E426D4"/>
    <w:rsid w:val="00E44EAA"/>
    <w:rsid w:val="00E44F14"/>
    <w:rsid w:val="00E50659"/>
    <w:rsid w:val="00E5083F"/>
    <w:rsid w:val="00E5167A"/>
    <w:rsid w:val="00E54D19"/>
    <w:rsid w:val="00E555F3"/>
    <w:rsid w:val="00E665B3"/>
    <w:rsid w:val="00E66881"/>
    <w:rsid w:val="00E70613"/>
    <w:rsid w:val="00E714FC"/>
    <w:rsid w:val="00E81EB1"/>
    <w:rsid w:val="00E8262A"/>
    <w:rsid w:val="00E8366C"/>
    <w:rsid w:val="00E83AC5"/>
    <w:rsid w:val="00E84CB5"/>
    <w:rsid w:val="00E85877"/>
    <w:rsid w:val="00E86519"/>
    <w:rsid w:val="00E870A6"/>
    <w:rsid w:val="00E878A8"/>
    <w:rsid w:val="00E9086E"/>
    <w:rsid w:val="00E91777"/>
    <w:rsid w:val="00E91BC8"/>
    <w:rsid w:val="00E966A0"/>
    <w:rsid w:val="00E96DF8"/>
    <w:rsid w:val="00EA05ED"/>
    <w:rsid w:val="00EA0E56"/>
    <w:rsid w:val="00EA22A9"/>
    <w:rsid w:val="00EA3B46"/>
    <w:rsid w:val="00EA6614"/>
    <w:rsid w:val="00EB4943"/>
    <w:rsid w:val="00EC371D"/>
    <w:rsid w:val="00EC5530"/>
    <w:rsid w:val="00ED1B53"/>
    <w:rsid w:val="00ED20D6"/>
    <w:rsid w:val="00ED2B79"/>
    <w:rsid w:val="00ED3F84"/>
    <w:rsid w:val="00EE31EB"/>
    <w:rsid w:val="00F01011"/>
    <w:rsid w:val="00F13A63"/>
    <w:rsid w:val="00F257ED"/>
    <w:rsid w:val="00F2792C"/>
    <w:rsid w:val="00F32369"/>
    <w:rsid w:val="00F341C2"/>
    <w:rsid w:val="00F35484"/>
    <w:rsid w:val="00F377DA"/>
    <w:rsid w:val="00F40567"/>
    <w:rsid w:val="00F412FC"/>
    <w:rsid w:val="00F44B59"/>
    <w:rsid w:val="00F50979"/>
    <w:rsid w:val="00F548F2"/>
    <w:rsid w:val="00F5554C"/>
    <w:rsid w:val="00F5579D"/>
    <w:rsid w:val="00F5595C"/>
    <w:rsid w:val="00F566A3"/>
    <w:rsid w:val="00F57A5C"/>
    <w:rsid w:val="00F57ECC"/>
    <w:rsid w:val="00F62283"/>
    <w:rsid w:val="00F634C0"/>
    <w:rsid w:val="00F63B0B"/>
    <w:rsid w:val="00F67CBE"/>
    <w:rsid w:val="00F726A7"/>
    <w:rsid w:val="00F73311"/>
    <w:rsid w:val="00F76E96"/>
    <w:rsid w:val="00F86B34"/>
    <w:rsid w:val="00F879A8"/>
    <w:rsid w:val="00F91C61"/>
    <w:rsid w:val="00F9730B"/>
    <w:rsid w:val="00FA1EE0"/>
    <w:rsid w:val="00FB1C97"/>
    <w:rsid w:val="00FB229F"/>
    <w:rsid w:val="00FB29D9"/>
    <w:rsid w:val="00FB3AC8"/>
    <w:rsid w:val="00FB5291"/>
    <w:rsid w:val="00FC1EF4"/>
    <w:rsid w:val="00FC3DB1"/>
    <w:rsid w:val="00FC75F3"/>
    <w:rsid w:val="00FD18CD"/>
    <w:rsid w:val="00FE387F"/>
    <w:rsid w:val="00FE58B7"/>
    <w:rsid w:val="00FE6708"/>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EF665"/>
  <w15:docId w15:val="{8E2F7F82-F8FA-9A4B-917C-3A659B57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4FE0"/>
  </w:style>
  <w:style w:type="paragraph" w:styleId="Heading1">
    <w:name w:val="heading 1"/>
    <w:basedOn w:val="Normal"/>
    <w:next w:val="Normal"/>
    <w:qFormat/>
    <w:rsid w:val="00AA4FE0"/>
    <w:pPr>
      <w:keepNext/>
      <w:jc w:val="center"/>
      <w:outlineLvl w:val="0"/>
    </w:pPr>
    <w:rPr>
      <w:b/>
      <w:smallCaps/>
      <w:sz w:val="28"/>
    </w:rPr>
  </w:style>
  <w:style w:type="paragraph" w:styleId="Heading3">
    <w:name w:val="heading 3"/>
    <w:basedOn w:val="Normal"/>
    <w:next w:val="Normal"/>
    <w:link w:val="Heading3Char"/>
    <w:rsid w:val="00C058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0227D"/>
    <w:rPr>
      <w:rFonts w:ascii="Tahoma" w:hAnsi="Tahoma" w:cs="Tahoma"/>
      <w:sz w:val="16"/>
      <w:szCs w:val="16"/>
    </w:rPr>
  </w:style>
  <w:style w:type="character" w:customStyle="1" w:styleId="BalloonTextChar">
    <w:name w:val="Balloon Text Char"/>
    <w:basedOn w:val="DefaultParagraphFont"/>
    <w:uiPriority w:val="99"/>
    <w:semiHidden/>
    <w:rsid w:val="00CD454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454D"/>
    <w:rPr>
      <w:rFonts w:ascii="Lucida Grande" w:hAnsi="Lucida Grande"/>
      <w:sz w:val="18"/>
      <w:szCs w:val="18"/>
    </w:rPr>
  </w:style>
  <w:style w:type="paragraph" w:customStyle="1" w:styleId="Default">
    <w:name w:val="Default"/>
    <w:basedOn w:val="Normal"/>
    <w:rsid w:val="00AA4FE0"/>
  </w:style>
  <w:style w:type="character" w:customStyle="1" w:styleId="DefaultSS">
    <w:name w:val="Default SS"/>
    <w:rsid w:val="00AA4FE0"/>
    <w:rPr>
      <w:rFonts w:ascii="Arial" w:hAnsi="Arial"/>
      <w:sz w:val="18"/>
    </w:rPr>
  </w:style>
  <w:style w:type="paragraph" w:styleId="Header">
    <w:name w:val="header"/>
    <w:basedOn w:val="Default"/>
    <w:rsid w:val="00AA4FE0"/>
    <w:pPr>
      <w:jc w:val="center"/>
    </w:pPr>
    <w:rPr>
      <w:b/>
      <w:sz w:val="28"/>
    </w:rPr>
  </w:style>
  <w:style w:type="paragraph" w:customStyle="1" w:styleId="Body">
    <w:name w:val="Body"/>
    <w:basedOn w:val="Default"/>
    <w:rsid w:val="00AA4FE0"/>
  </w:style>
  <w:style w:type="paragraph" w:styleId="Footer">
    <w:name w:val="footer"/>
    <w:basedOn w:val="Default"/>
    <w:rsid w:val="00AA4FE0"/>
    <w:pPr>
      <w:jc w:val="center"/>
    </w:pPr>
    <w:rPr>
      <w:i/>
    </w:rPr>
  </w:style>
  <w:style w:type="paragraph" w:customStyle="1" w:styleId="Footnote">
    <w:name w:val="Footnote"/>
    <w:basedOn w:val="Default"/>
    <w:rsid w:val="00AA4FE0"/>
    <w:rPr>
      <w:sz w:val="20"/>
    </w:rPr>
  </w:style>
  <w:style w:type="character" w:customStyle="1" w:styleId="FootnoteIndex">
    <w:name w:val="Footnote Index"/>
    <w:rsid w:val="00AA4FE0"/>
    <w:rPr>
      <w:vertAlign w:val="superscript"/>
    </w:rPr>
  </w:style>
  <w:style w:type="character" w:styleId="Hyperlink">
    <w:name w:val="Hyperlink"/>
    <w:basedOn w:val="DefaultParagraphFont"/>
    <w:rsid w:val="00AA4FE0"/>
    <w:rPr>
      <w:color w:val="0000FF"/>
      <w:u w:val="single"/>
    </w:rPr>
  </w:style>
  <w:style w:type="paragraph" w:customStyle="1" w:styleId="ResumeHeading1">
    <w:name w:val="ResumeHeading1"/>
    <w:basedOn w:val="Body"/>
    <w:rsid w:val="00AA4FE0"/>
    <w:pPr>
      <w:spacing w:before="40" w:after="40"/>
    </w:pPr>
    <w:rPr>
      <w:rFonts w:ascii="Arial" w:hAnsi="Arial" w:cs="Arial"/>
      <w:b/>
      <w:smallCaps/>
      <w:sz w:val="28"/>
    </w:rPr>
  </w:style>
  <w:style w:type="paragraph" w:customStyle="1" w:styleId="ResumeHeading2">
    <w:name w:val="ResumeHeading2"/>
    <w:basedOn w:val="Body"/>
    <w:rsid w:val="00AA4FE0"/>
    <w:pPr>
      <w:tabs>
        <w:tab w:val="right" w:pos="10620"/>
      </w:tabs>
      <w:spacing w:before="40" w:line="240" w:lineRule="atLeast"/>
    </w:pPr>
    <w:rPr>
      <w:b/>
      <w:bCs/>
      <w:sz w:val="20"/>
    </w:rPr>
  </w:style>
  <w:style w:type="paragraph" w:customStyle="1" w:styleId="resumeposition">
    <w:name w:val="resumeposition"/>
    <w:basedOn w:val="Body"/>
    <w:rsid w:val="00AA4FE0"/>
    <w:pPr>
      <w:tabs>
        <w:tab w:val="right" w:pos="10440"/>
      </w:tabs>
      <w:ind w:left="90" w:hanging="90"/>
    </w:pPr>
    <w:rPr>
      <w:i/>
      <w:iCs/>
      <w:sz w:val="20"/>
    </w:rPr>
  </w:style>
  <w:style w:type="paragraph" w:customStyle="1" w:styleId="resumedescription">
    <w:name w:val="resumedescription"/>
    <w:basedOn w:val="Body"/>
    <w:rsid w:val="00AA4FE0"/>
    <w:pPr>
      <w:ind w:left="360"/>
    </w:pPr>
    <w:rPr>
      <w:bCs/>
      <w:sz w:val="20"/>
    </w:rPr>
  </w:style>
  <w:style w:type="paragraph" w:customStyle="1" w:styleId="ResumeHeadingJob">
    <w:name w:val="ResumeHeadingJob"/>
    <w:basedOn w:val="Body"/>
    <w:rsid w:val="00AA4FE0"/>
    <w:rPr>
      <w:b/>
      <w:sz w:val="20"/>
    </w:rPr>
  </w:style>
  <w:style w:type="paragraph" w:customStyle="1" w:styleId="ListBulletHighlight2">
    <w:name w:val="List Bullet Highlight2"/>
    <w:basedOn w:val="Normal"/>
    <w:rsid w:val="00AA4FE0"/>
    <w:pPr>
      <w:numPr>
        <w:numId w:val="1"/>
      </w:numPr>
    </w:pPr>
  </w:style>
  <w:style w:type="paragraph" w:styleId="NormalWeb">
    <w:name w:val="Normal (Web)"/>
    <w:basedOn w:val="Normal"/>
    <w:uiPriority w:val="99"/>
    <w:rsid w:val="00AA4FE0"/>
    <w:pPr>
      <w:spacing w:before="100" w:beforeAutospacing="1" w:after="100" w:afterAutospacing="1"/>
    </w:pPr>
    <w:rPr>
      <w:rFonts w:ascii="Arial Unicode MS" w:eastAsia="Arial Unicode MS" w:hAnsi="Arial Unicode MS" w:cs="Arial Unicode MS"/>
    </w:rPr>
  </w:style>
  <w:style w:type="character" w:customStyle="1" w:styleId="EmailStyle30">
    <w:name w:val="EmailStyle30"/>
    <w:basedOn w:val="DefaultParagraphFont"/>
    <w:semiHidden/>
    <w:rsid w:val="00EA22A9"/>
    <w:rPr>
      <w:rFonts w:ascii="Arial" w:hAnsi="Arial" w:cs="Arial"/>
      <w:color w:val="000080"/>
      <w:sz w:val="20"/>
      <w:szCs w:val="20"/>
    </w:rPr>
  </w:style>
  <w:style w:type="character" w:styleId="PageNumber">
    <w:name w:val="page number"/>
    <w:basedOn w:val="DefaultParagraphFont"/>
    <w:rsid w:val="00FB3AC8"/>
  </w:style>
  <w:style w:type="character" w:styleId="Emphasis">
    <w:name w:val="Emphasis"/>
    <w:basedOn w:val="DefaultParagraphFont"/>
    <w:qFormat/>
    <w:rsid w:val="0079208A"/>
    <w:rPr>
      <w:i/>
      <w:iCs/>
    </w:rPr>
  </w:style>
  <w:style w:type="paragraph" w:styleId="BodyText">
    <w:name w:val="Body Text"/>
    <w:basedOn w:val="Normal"/>
    <w:rsid w:val="00DB236C"/>
    <w:pPr>
      <w:jc w:val="center"/>
    </w:pPr>
    <w:rPr>
      <w:b/>
      <w:bCs/>
      <w:sz w:val="28"/>
    </w:rPr>
  </w:style>
  <w:style w:type="paragraph" w:styleId="PlainText">
    <w:name w:val="Plain Text"/>
    <w:basedOn w:val="Normal"/>
    <w:link w:val="PlainTextChar"/>
    <w:uiPriority w:val="99"/>
    <w:unhideWhenUsed/>
    <w:rsid w:val="00931AC8"/>
    <w:rPr>
      <w:rFonts w:ascii="Consolas" w:eastAsia="Calibri" w:hAnsi="Consolas"/>
      <w:sz w:val="21"/>
      <w:szCs w:val="21"/>
    </w:rPr>
  </w:style>
  <w:style w:type="character" w:customStyle="1" w:styleId="PlainTextChar">
    <w:name w:val="Plain Text Char"/>
    <w:basedOn w:val="DefaultParagraphFont"/>
    <w:link w:val="PlainText"/>
    <w:uiPriority w:val="99"/>
    <w:rsid w:val="00931AC8"/>
    <w:rPr>
      <w:rFonts w:ascii="Consolas" w:eastAsia="Calibri" w:hAnsi="Consolas" w:cs="Times New Roman"/>
      <w:sz w:val="21"/>
      <w:szCs w:val="21"/>
    </w:rPr>
  </w:style>
  <w:style w:type="character" w:styleId="CommentReference">
    <w:name w:val="annotation reference"/>
    <w:basedOn w:val="DefaultParagraphFont"/>
    <w:semiHidden/>
    <w:rsid w:val="007F70D1"/>
    <w:rPr>
      <w:sz w:val="16"/>
      <w:szCs w:val="16"/>
    </w:rPr>
  </w:style>
  <w:style w:type="paragraph" w:styleId="CommentText">
    <w:name w:val="annotation text"/>
    <w:basedOn w:val="Normal"/>
    <w:semiHidden/>
    <w:rsid w:val="007F70D1"/>
  </w:style>
  <w:style w:type="paragraph" w:styleId="CommentSubject">
    <w:name w:val="annotation subject"/>
    <w:basedOn w:val="CommentText"/>
    <w:next w:val="CommentText"/>
    <w:semiHidden/>
    <w:rsid w:val="007F70D1"/>
    <w:rPr>
      <w:b/>
      <w:bCs/>
    </w:rPr>
  </w:style>
  <w:style w:type="character" w:customStyle="1" w:styleId="EmailStyle40">
    <w:name w:val="EmailStyle40"/>
    <w:basedOn w:val="DefaultParagraphFont"/>
    <w:semiHidden/>
    <w:rsid w:val="00041EAB"/>
    <w:rPr>
      <w:rFonts w:ascii="Arial" w:hAnsi="Arial" w:cs="Arial"/>
      <w:color w:val="000080"/>
      <w:sz w:val="20"/>
      <w:szCs w:val="20"/>
    </w:rPr>
  </w:style>
  <w:style w:type="paragraph" w:customStyle="1" w:styleId="Title1">
    <w:name w:val="Title1"/>
    <w:basedOn w:val="Normal"/>
    <w:rsid w:val="00793EE6"/>
    <w:pPr>
      <w:spacing w:before="100" w:beforeAutospacing="1" w:after="100" w:afterAutospacing="1"/>
    </w:pPr>
  </w:style>
  <w:style w:type="paragraph" w:styleId="Title">
    <w:name w:val="Title"/>
    <w:basedOn w:val="Normal"/>
    <w:next w:val="Normal"/>
    <w:link w:val="TitleChar"/>
    <w:rsid w:val="00875D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5DC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AF213F"/>
    <w:rPr>
      <w:color w:val="800080" w:themeColor="followedHyperlink"/>
      <w:u w:val="single"/>
    </w:rPr>
  </w:style>
  <w:style w:type="table" w:styleId="TableGrid">
    <w:name w:val="Table Grid"/>
    <w:basedOn w:val="TableNormal"/>
    <w:rsid w:val="00E8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058A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961">
      <w:bodyDiv w:val="1"/>
      <w:marLeft w:val="0"/>
      <w:marRight w:val="0"/>
      <w:marTop w:val="0"/>
      <w:marBottom w:val="0"/>
      <w:divBdr>
        <w:top w:val="none" w:sz="0" w:space="0" w:color="auto"/>
        <w:left w:val="none" w:sz="0" w:space="0" w:color="auto"/>
        <w:bottom w:val="none" w:sz="0" w:space="0" w:color="auto"/>
        <w:right w:val="none" w:sz="0" w:space="0" w:color="auto"/>
      </w:divBdr>
    </w:div>
    <w:div w:id="119760891">
      <w:bodyDiv w:val="1"/>
      <w:marLeft w:val="0"/>
      <w:marRight w:val="0"/>
      <w:marTop w:val="0"/>
      <w:marBottom w:val="0"/>
      <w:divBdr>
        <w:top w:val="none" w:sz="0" w:space="0" w:color="auto"/>
        <w:left w:val="none" w:sz="0" w:space="0" w:color="auto"/>
        <w:bottom w:val="none" w:sz="0" w:space="0" w:color="auto"/>
        <w:right w:val="none" w:sz="0" w:space="0" w:color="auto"/>
      </w:divBdr>
    </w:div>
    <w:div w:id="195852484">
      <w:bodyDiv w:val="1"/>
      <w:marLeft w:val="0"/>
      <w:marRight w:val="0"/>
      <w:marTop w:val="0"/>
      <w:marBottom w:val="0"/>
      <w:divBdr>
        <w:top w:val="none" w:sz="0" w:space="0" w:color="auto"/>
        <w:left w:val="none" w:sz="0" w:space="0" w:color="auto"/>
        <w:bottom w:val="none" w:sz="0" w:space="0" w:color="auto"/>
        <w:right w:val="none" w:sz="0" w:space="0" w:color="auto"/>
      </w:divBdr>
      <w:divsChild>
        <w:div w:id="363215559">
          <w:marLeft w:val="0"/>
          <w:marRight w:val="0"/>
          <w:marTop w:val="0"/>
          <w:marBottom w:val="0"/>
          <w:divBdr>
            <w:top w:val="none" w:sz="0" w:space="0" w:color="auto"/>
            <w:left w:val="none" w:sz="0" w:space="0" w:color="auto"/>
            <w:bottom w:val="none" w:sz="0" w:space="0" w:color="auto"/>
            <w:right w:val="none" w:sz="0" w:space="0" w:color="auto"/>
          </w:divBdr>
          <w:divsChild>
            <w:div w:id="1934584293">
              <w:marLeft w:val="0"/>
              <w:marRight w:val="0"/>
              <w:marTop w:val="0"/>
              <w:marBottom w:val="0"/>
              <w:divBdr>
                <w:top w:val="none" w:sz="0" w:space="0" w:color="auto"/>
                <w:left w:val="none" w:sz="0" w:space="0" w:color="auto"/>
                <w:bottom w:val="none" w:sz="0" w:space="0" w:color="auto"/>
                <w:right w:val="none" w:sz="0" w:space="0" w:color="auto"/>
              </w:divBdr>
              <w:divsChild>
                <w:div w:id="1964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4345">
      <w:bodyDiv w:val="1"/>
      <w:marLeft w:val="0"/>
      <w:marRight w:val="0"/>
      <w:marTop w:val="0"/>
      <w:marBottom w:val="0"/>
      <w:divBdr>
        <w:top w:val="none" w:sz="0" w:space="0" w:color="auto"/>
        <w:left w:val="none" w:sz="0" w:space="0" w:color="auto"/>
        <w:bottom w:val="none" w:sz="0" w:space="0" w:color="auto"/>
        <w:right w:val="none" w:sz="0" w:space="0" w:color="auto"/>
      </w:divBdr>
      <w:divsChild>
        <w:div w:id="580793825">
          <w:marLeft w:val="0"/>
          <w:marRight w:val="0"/>
          <w:marTop w:val="0"/>
          <w:marBottom w:val="0"/>
          <w:divBdr>
            <w:top w:val="none" w:sz="0" w:space="0" w:color="auto"/>
            <w:left w:val="none" w:sz="0" w:space="0" w:color="auto"/>
            <w:bottom w:val="none" w:sz="0" w:space="0" w:color="auto"/>
            <w:right w:val="none" w:sz="0" w:space="0" w:color="auto"/>
          </w:divBdr>
          <w:divsChild>
            <w:div w:id="1284964409">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2742">
      <w:bodyDiv w:val="1"/>
      <w:marLeft w:val="0"/>
      <w:marRight w:val="0"/>
      <w:marTop w:val="0"/>
      <w:marBottom w:val="0"/>
      <w:divBdr>
        <w:top w:val="none" w:sz="0" w:space="0" w:color="auto"/>
        <w:left w:val="none" w:sz="0" w:space="0" w:color="auto"/>
        <w:bottom w:val="none" w:sz="0" w:space="0" w:color="auto"/>
        <w:right w:val="none" w:sz="0" w:space="0" w:color="auto"/>
      </w:divBdr>
    </w:div>
    <w:div w:id="295331681">
      <w:bodyDiv w:val="1"/>
      <w:marLeft w:val="0"/>
      <w:marRight w:val="0"/>
      <w:marTop w:val="0"/>
      <w:marBottom w:val="0"/>
      <w:divBdr>
        <w:top w:val="none" w:sz="0" w:space="0" w:color="auto"/>
        <w:left w:val="none" w:sz="0" w:space="0" w:color="auto"/>
        <w:bottom w:val="none" w:sz="0" w:space="0" w:color="auto"/>
        <w:right w:val="none" w:sz="0" w:space="0" w:color="auto"/>
      </w:divBdr>
    </w:div>
    <w:div w:id="304315271">
      <w:bodyDiv w:val="1"/>
      <w:marLeft w:val="0"/>
      <w:marRight w:val="0"/>
      <w:marTop w:val="0"/>
      <w:marBottom w:val="0"/>
      <w:divBdr>
        <w:top w:val="none" w:sz="0" w:space="0" w:color="auto"/>
        <w:left w:val="none" w:sz="0" w:space="0" w:color="auto"/>
        <w:bottom w:val="none" w:sz="0" w:space="0" w:color="auto"/>
        <w:right w:val="none" w:sz="0" w:space="0" w:color="auto"/>
      </w:divBdr>
      <w:divsChild>
        <w:div w:id="200620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691928">
              <w:marLeft w:val="0"/>
              <w:marRight w:val="0"/>
              <w:marTop w:val="0"/>
              <w:marBottom w:val="0"/>
              <w:divBdr>
                <w:top w:val="none" w:sz="0" w:space="0" w:color="auto"/>
                <w:left w:val="none" w:sz="0" w:space="0" w:color="auto"/>
                <w:bottom w:val="none" w:sz="0" w:space="0" w:color="auto"/>
                <w:right w:val="none" w:sz="0" w:space="0" w:color="auto"/>
              </w:divBdr>
              <w:divsChild>
                <w:div w:id="454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11515">
      <w:bodyDiv w:val="1"/>
      <w:marLeft w:val="0"/>
      <w:marRight w:val="0"/>
      <w:marTop w:val="0"/>
      <w:marBottom w:val="0"/>
      <w:divBdr>
        <w:top w:val="none" w:sz="0" w:space="0" w:color="auto"/>
        <w:left w:val="none" w:sz="0" w:space="0" w:color="auto"/>
        <w:bottom w:val="none" w:sz="0" w:space="0" w:color="auto"/>
        <w:right w:val="none" w:sz="0" w:space="0" w:color="auto"/>
      </w:divBdr>
    </w:div>
    <w:div w:id="355347819">
      <w:bodyDiv w:val="1"/>
      <w:marLeft w:val="0"/>
      <w:marRight w:val="0"/>
      <w:marTop w:val="0"/>
      <w:marBottom w:val="0"/>
      <w:divBdr>
        <w:top w:val="none" w:sz="0" w:space="0" w:color="auto"/>
        <w:left w:val="none" w:sz="0" w:space="0" w:color="auto"/>
        <w:bottom w:val="none" w:sz="0" w:space="0" w:color="auto"/>
        <w:right w:val="none" w:sz="0" w:space="0" w:color="auto"/>
      </w:divBdr>
    </w:div>
    <w:div w:id="438065723">
      <w:bodyDiv w:val="1"/>
      <w:marLeft w:val="0"/>
      <w:marRight w:val="0"/>
      <w:marTop w:val="0"/>
      <w:marBottom w:val="0"/>
      <w:divBdr>
        <w:top w:val="none" w:sz="0" w:space="0" w:color="auto"/>
        <w:left w:val="none" w:sz="0" w:space="0" w:color="auto"/>
        <w:bottom w:val="none" w:sz="0" w:space="0" w:color="auto"/>
        <w:right w:val="none" w:sz="0" w:space="0" w:color="auto"/>
      </w:divBdr>
    </w:div>
    <w:div w:id="485167665">
      <w:bodyDiv w:val="1"/>
      <w:marLeft w:val="0"/>
      <w:marRight w:val="0"/>
      <w:marTop w:val="0"/>
      <w:marBottom w:val="0"/>
      <w:divBdr>
        <w:top w:val="none" w:sz="0" w:space="0" w:color="auto"/>
        <w:left w:val="none" w:sz="0" w:space="0" w:color="auto"/>
        <w:bottom w:val="none" w:sz="0" w:space="0" w:color="auto"/>
        <w:right w:val="none" w:sz="0" w:space="0" w:color="auto"/>
      </w:divBdr>
    </w:div>
    <w:div w:id="497889161">
      <w:bodyDiv w:val="1"/>
      <w:marLeft w:val="0"/>
      <w:marRight w:val="0"/>
      <w:marTop w:val="0"/>
      <w:marBottom w:val="0"/>
      <w:divBdr>
        <w:top w:val="none" w:sz="0" w:space="0" w:color="auto"/>
        <w:left w:val="none" w:sz="0" w:space="0" w:color="auto"/>
        <w:bottom w:val="none" w:sz="0" w:space="0" w:color="auto"/>
        <w:right w:val="none" w:sz="0" w:space="0" w:color="auto"/>
      </w:divBdr>
    </w:div>
    <w:div w:id="548225987">
      <w:bodyDiv w:val="1"/>
      <w:marLeft w:val="0"/>
      <w:marRight w:val="0"/>
      <w:marTop w:val="0"/>
      <w:marBottom w:val="0"/>
      <w:divBdr>
        <w:top w:val="none" w:sz="0" w:space="0" w:color="auto"/>
        <w:left w:val="none" w:sz="0" w:space="0" w:color="auto"/>
        <w:bottom w:val="none" w:sz="0" w:space="0" w:color="auto"/>
        <w:right w:val="none" w:sz="0" w:space="0" w:color="auto"/>
      </w:divBdr>
    </w:div>
    <w:div w:id="551771580">
      <w:bodyDiv w:val="1"/>
      <w:marLeft w:val="0"/>
      <w:marRight w:val="0"/>
      <w:marTop w:val="0"/>
      <w:marBottom w:val="0"/>
      <w:divBdr>
        <w:top w:val="none" w:sz="0" w:space="0" w:color="auto"/>
        <w:left w:val="none" w:sz="0" w:space="0" w:color="auto"/>
        <w:bottom w:val="none" w:sz="0" w:space="0" w:color="auto"/>
        <w:right w:val="none" w:sz="0" w:space="0" w:color="auto"/>
      </w:divBdr>
      <w:divsChild>
        <w:div w:id="1552763807">
          <w:marLeft w:val="0"/>
          <w:marRight w:val="0"/>
          <w:marTop w:val="0"/>
          <w:marBottom w:val="0"/>
          <w:divBdr>
            <w:top w:val="none" w:sz="0" w:space="0" w:color="auto"/>
            <w:left w:val="none" w:sz="0" w:space="0" w:color="auto"/>
            <w:bottom w:val="none" w:sz="0" w:space="0" w:color="auto"/>
            <w:right w:val="none" w:sz="0" w:space="0" w:color="auto"/>
          </w:divBdr>
          <w:divsChild>
            <w:div w:id="991256812">
              <w:marLeft w:val="0"/>
              <w:marRight w:val="0"/>
              <w:marTop w:val="0"/>
              <w:marBottom w:val="0"/>
              <w:divBdr>
                <w:top w:val="none" w:sz="0" w:space="0" w:color="auto"/>
                <w:left w:val="none" w:sz="0" w:space="0" w:color="auto"/>
                <w:bottom w:val="none" w:sz="0" w:space="0" w:color="auto"/>
                <w:right w:val="none" w:sz="0" w:space="0" w:color="auto"/>
              </w:divBdr>
              <w:divsChild>
                <w:div w:id="7011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009">
      <w:bodyDiv w:val="1"/>
      <w:marLeft w:val="0"/>
      <w:marRight w:val="0"/>
      <w:marTop w:val="0"/>
      <w:marBottom w:val="0"/>
      <w:divBdr>
        <w:top w:val="none" w:sz="0" w:space="0" w:color="auto"/>
        <w:left w:val="none" w:sz="0" w:space="0" w:color="auto"/>
        <w:bottom w:val="none" w:sz="0" w:space="0" w:color="auto"/>
        <w:right w:val="none" w:sz="0" w:space="0" w:color="auto"/>
      </w:divBdr>
    </w:div>
    <w:div w:id="601647962">
      <w:bodyDiv w:val="1"/>
      <w:marLeft w:val="0"/>
      <w:marRight w:val="0"/>
      <w:marTop w:val="0"/>
      <w:marBottom w:val="0"/>
      <w:divBdr>
        <w:top w:val="none" w:sz="0" w:space="0" w:color="auto"/>
        <w:left w:val="none" w:sz="0" w:space="0" w:color="auto"/>
        <w:bottom w:val="none" w:sz="0" w:space="0" w:color="auto"/>
        <w:right w:val="none" w:sz="0" w:space="0" w:color="auto"/>
      </w:divBdr>
      <w:divsChild>
        <w:div w:id="1136294321">
          <w:marLeft w:val="0"/>
          <w:marRight w:val="0"/>
          <w:marTop w:val="0"/>
          <w:marBottom w:val="0"/>
          <w:divBdr>
            <w:top w:val="none" w:sz="0" w:space="0" w:color="auto"/>
            <w:left w:val="none" w:sz="0" w:space="0" w:color="auto"/>
            <w:bottom w:val="none" w:sz="0" w:space="0" w:color="auto"/>
            <w:right w:val="none" w:sz="0" w:space="0" w:color="auto"/>
          </w:divBdr>
          <w:divsChild>
            <w:div w:id="2083478546">
              <w:marLeft w:val="0"/>
              <w:marRight w:val="0"/>
              <w:marTop w:val="0"/>
              <w:marBottom w:val="0"/>
              <w:divBdr>
                <w:top w:val="none" w:sz="0" w:space="0" w:color="auto"/>
                <w:left w:val="none" w:sz="0" w:space="0" w:color="auto"/>
                <w:bottom w:val="none" w:sz="0" w:space="0" w:color="auto"/>
                <w:right w:val="none" w:sz="0" w:space="0" w:color="auto"/>
              </w:divBdr>
              <w:divsChild>
                <w:div w:id="180277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9620">
      <w:bodyDiv w:val="1"/>
      <w:marLeft w:val="0"/>
      <w:marRight w:val="0"/>
      <w:marTop w:val="0"/>
      <w:marBottom w:val="0"/>
      <w:divBdr>
        <w:top w:val="none" w:sz="0" w:space="0" w:color="auto"/>
        <w:left w:val="none" w:sz="0" w:space="0" w:color="auto"/>
        <w:bottom w:val="none" w:sz="0" w:space="0" w:color="auto"/>
        <w:right w:val="none" w:sz="0" w:space="0" w:color="auto"/>
      </w:divBdr>
    </w:div>
    <w:div w:id="620890328">
      <w:bodyDiv w:val="1"/>
      <w:marLeft w:val="0"/>
      <w:marRight w:val="0"/>
      <w:marTop w:val="0"/>
      <w:marBottom w:val="0"/>
      <w:divBdr>
        <w:top w:val="none" w:sz="0" w:space="0" w:color="auto"/>
        <w:left w:val="none" w:sz="0" w:space="0" w:color="auto"/>
        <w:bottom w:val="none" w:sz="0" w:space="0" w:color="auto"/>
        <w:right w:val="none" w:sz="0" w:space="0" w:color="auto"/>
      </w:divBdr>
    </w:div>
    <w:div w:id="640383981">
      <w:bodyDiv w:val="1"/>
      <w:marLeft w:val="0"/>
      <w:marRight w:val="0"/>
      <w:marTop w:val="0"/>
      <w:marBottom w:val="0"/>
      <w:divBdr>
        <w:top w:val="none" w:sz="0" w:space="0" w:color="auto"/>
        <w:left w:val="none" w:sz="0" w:space="0" w:color="auto"/>
        <w:bottom w:val="none" w:sz="0" w:space="0" w:color="auto"/>
        <w:right w:val="none" w:sz="0" w:space="0" w:color="auto"/>
      </w:divBdr>
    </w:div>
    <w:div w:id="642008449">
      <w:bodyDiv w:val="1"/>
      <w:marLeft w:val="0"/>
      <w:marRight w:val="0"/>
      <w:marTop w:val="0"/>
      <w:marBottom w:val="0"/>
      <w:divBdr>
        <w:top w:val="none" w:sz="0" w:space="0" w:color="auto"/>
        <w:left w:val="none" w:sz="0" w:space="0" w:color="auto"/>
        <w:bottom w:val="none" w:sz="0" w:space="0" w:color="auto"/>
        <w:right w:val="none" w:sz="0" w:space="0" w:color="auto"/>
      </w:divBdr>
    </w:div>
    <w:div w:id="650015780">
      <w:bodyDiv w:val="1"/>
      <w:marLeft w:val="0"/>
      <w:marRight w:val="0"/>
      <w:marTop w:val="0"/>
      <w:marBottom w:val="0"/>
      <w:divBdr>
        <w:top w:val="none" w:sz="0" w:space="0" w:color="auto"/>
        <w:left w:val="none" w:sz="0" w:space="0" w:color="auto"/>
        <w:bottom w:val="none" w:sz="0" w:space="0" w:color="auto"/>
        <w:right w:val="none" w:sz="0" w:space="0" w:color="auto"/>
      </w:divBdr>
    </w:div>
    <w:div w:id="667295246">
      <w:bodyDiv w:val="1"/>
      <w:marLeft w:val="0"/>
      <w:marRight w:val="0"/>
      <w:marTop w:val="0"/>
      <w:marBottom w:val="0"/>
      <w:divBdr>
        <w:top w:val="none" w:sz="0" w:space="0" w:color="auto"/>
        <w:left w:val="none" w:sz="0" w:space="0" w:color="auto"/>
        <w:bottom w:val="none" w:sz="0" w:space="0" w:color="auto"/>
        <w:right w:val="none" w:sz="0" w:space="0" w:color="auto"/>
      </w:divBdr>
    </w:div>
    <w:div w:id="675696451">
      <w:bodyDiv w:val="1"/>
      <w:marLeft w:val="0"/>
      <w:marRight w:val="0"/>
      <w:marTop w:val="0"/>
      <w:marBottom w:val="0"/>
      <w:divBdr>
        <w:top w:val="none" w:sz="0" w:space="0" w:color="auto"/>
        <w:left w:val="none" w:sz="0" w:space="0" w:color="auto"/>
        <w:bottom w:val="none" w:sz="0" w:space="0" w:color="auto"/>
        <w:right w:val="none" w:sz="0" w:space="0" w:color="auto"/>
      </w:divBdr>
    </w:div>
    <w:div w:id="692346719">
      <w:bodyDiv w:val="1"/>
      <w:marLeft w:val="0"/>
      <w:marRight w:val="0"/>
      <w:marTop w:val="0"/>
      <w:marBottom w:val="0"/>
      <w:divBdr>
        <w:top w:val="none" w:sz="0" w:space="0" w:color="auto"/>
        <w:left w:val="none" w:sz="0" w:space="0" w:color="auto"/>
        <w:bottom w:val="none" w:sz="0" w:space="0" w:color="auto"/>
        <w:right w:val="none" w:sz="0" w:space="0" w:color="auto"/>
      </w:divBdr>
    </w:div>
    <w:div w:id="717897116">
      <w:bodyDiv w:val="1"/>
      <w:marLeft w:val="0"/>
      <w:marRight w:val="0"/>
      <w:marTop w:val="0"/>
      <w:marBottom w:val="0"/>
      <w:divBdr>
        <w:top w:val="none" w:sz="0" w:space="0" w:color="auto"/>
        <w:left w:val="none" w:sz="0" w:space="0" w:color="auto"/>
        <w:bottom w:val="none" w:sz="0" w:space="0" w:color="auto"/>
        <w:right w:val="none" w:sz="0" w:space="0" w:color="auto"/>
      </w:divBdr>
    </w:div>
    <w:div w:id="743063155">
      <w:bodyDiv w:val="1"/>
      <w:marLeft w:val="0"/>
      <w:marRight w:val="0"/>
      <w:marTop w:val="0"/>
      <w:marBottom w:val="0"/>
      <w:divBdr>
        <w:top w:val="none" w:sz="0" w:space="0" w:color="auto"/>
        <w:left w:val="none" w:sz="0" w:space="0" w:color="auto"/>
        <w:bottom w:val="none" w:sz="0" w:space="0" w:color="auto"/>
        <w:right w:val="none" w:sz="0" w:space="0" w:color="auto"/>
      </w:divBdr>
      <w:divsChild>
        <w:div w:id="304971509">
          <w:marLeft w:val="0"/>
          <w:marRight w:val="0"/>
          <w:marTop w:val="0"/>
          <w:marBottom w:val="0"/>
          <w:divBdr>
            <w:top w:val="none" w:sz="0" w:space="0" w:color="auto"/>
            <w:left w:val="none" w:sz="0" w:space="0" w:color="auto"/>
            <w:bottom w:val="none" w:sz="0" w:space="0" w:color="auto"/>
            <w:right w:val="none" w:sz="0" w:space="0" w:color="auto"/>
          </w:divBdr>
          <w:divsChild>
            <w:div w:id="1466043470">
              <w:marLeft w:val="0"/>
              <w:marRight w:val="0"/>
              <w:marTop w:val="0"/>
              <w:marBottom w:val="0"/>
              <w:divBdr>
                <w:top w:val="none" w:sz="0" w:space="0" w:color="auto"/>
                <w:left w:val="none" w:sz="0" w:space="0" w:color="auto"/>
                <w:bottom w:val="none" w:sz="0" w:space="0" w:color="auto"/>
                <w:right w:val="none" w:sz="0" w:space="0" w:color="auto"/>
              </w:divBdr>
              <w:divsChild>
                <w:div w:id="8521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0270">
      <w:bodyDiv w:val="1"/>
      <w:marLeft w:val="0"/>
      <w:marRight w:val="0"/>
      <w:marTop w:val="0"/>
      <w:marBottom w:val="0"/>
      <w:divBdr>
        <w:top w:val="none" w:sz="0" w:space="0" w:color="auto"/>
        <w:left w:val="none" w:sz="0" w:space="0" w:color="auto"/>
        <w:bottom w:val="none" w:sz="0" w:space="0" w:color="auto"/>
        <w:right w:val="none" w:sz="0" w:space="0" w:color="auto"/>
      </w:divBdr>
      <w:divsChild>
        <w:div w:id="1614239251">
          <w:marLeft w:val="0"/>
          <w:marRight w:val="0"/>
          <w:marTop w:val="0"/>
          <w:marBottom w:val="0"/>
          <w:divBdr>
            <w:top w:val="none" w:sz="0" w:space="0" w:color="auto"/>
            <w:left w:val="none" w:sz="0" w:space="0" w:color="auto"/>
            <w:bottom w:val="none" w:sz="0" w:space="0" w:color="auto"/>
            <w:right w:val="none" w:sz="0" w:space="0" w:color="auto"/>
          </w:divBdr>
          <w:divsChild>
            <w:div w:id="1008824794">
              <w:marLeft w:val="0"/>
              <w:marRight w:val="0"/>
              <w:marTop w:val="0"/>
              <w:marBottom w:val="0"/>
              <w:divBdr>
                <w:top w:val="none" w:sz="0" w:space="0" w:color="auto"/>
                <w:left w:val="none" w:sz="0" w:space="0" w:color="auto"/>
                <w:bottom w:val="none" w:sz="0" w:space="0" w:color="auto"/>
                <w:right w:val="none" w:sz="0" w:space="0" w:color="auto"/>
              </w:divBdr>
              <w:divsChild>
                <w:div w:id="4897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0991">
      <w:bodyDiv w:val="1"/>
      <w:marLeft w:val="0"/>
      <w:marRight w:val="0"/>
      <w:marTop w:val="0"/>
      <w:marBottom w:val="0"/>
      <w:divBdr>
        <w:top w:val="none" w:sz="0" w:space="0" w:color="auto"/>
        <w:left w:val="none" w:sz="0" w:space="0" w:color="auto"/>
        <w:bottom w:val="none" w:sz="0" w:space="0" w:color="auto"/>
        <w:right w:val="none" w:sz="0" w:space="0" w:color="auto"/>
      </w:divBdr>
    </w:div>
    <w:div w:id="815218416">
      <w:bodyDiv w:val="1"/>
      <w:marLeft w:val="0"/>
      <w:marRight w:val="0"/>
      <w:marTop w:val="0"/>
      <w:marBottom w:val="0"/>
      <w:divBdr>
        <w:top w:val="none" w:sz="0" w:space="0" w:color="auto"/>
        <w:left w:val="none" w:sz="0" w:space="0" w:color="auto"/>
        <w:bottom w:val="none" w:sz="0" w:space="0" w:color="auto"/>
        <w:right w:val="none" w:sz="0" w:space="0" w:color="auto"/>
      </w:divBdr>
    </w:div>
    <w:div w:id="835606470">
      <w:bodyDiv w:val="1"/>
      <w:marLeft w:val="0"/>
      <w:marRight w:val="0"/>
      <w:marTop w:val="0"/>
      <w:marBottom w:val="0"/>
      <w:divBdr>
        <w:top w:val="none" w:sz="0" w:space="0" w:color="auto"/>
        <w:left w:val="none" w:sz="0" w:space="0" w:color="auto"/>
        <w:bottom w:val="none" w:sz="0" w:space="0" w:color="auto"/>
        <w:right w:val="none" w:sz="0" w:space="0" w:color="auto"/>
      </w:divBdr>
      <w:divsChild>
        <w:div w:id="84572286">
          <w:marLeft w:val="0"/>
          <w:marRight w:val="0"/>
          <w:marTop w:val="0"/>
          <w:marBottom w:val="0"/>
          <w:divBdr>
            <w:top w:val="none" w:sz="0" w:space="0" w:color="auto"/>
            <w:left w:val="none" w:sz="0" w:space="0" w:color="auto"/>
            <w:bottom w:val="none" w:sz="0" w:space="0" w:color="auto"/>
            <w:right w:val="none" w:sz="0" w:space="0" w:color="auto"/>
          </w:divBdr>
          <w:divsChild>
            <w:div w:id="580911211">
              <w:marLeft w:val="0"/>
              <w:marRight w:val="0"/>
              <w:marTop w:val="0"/>
              <w:marBottom w:val="0"/>
              <w:divBdr>
                <w:top w:val="none" w:sz="0" w:space="0" w:color="auto"/>
                <w:left w:val="none" w:sz="0" w:space="0" w:color="auto"/>
                <w:bottom w:val="none" w:sz="0" w:space="0" w:color="auto"/>
                <w:right w:val="none" w:sz="0" w:space="0" w:color="auto"/>
              </w:divBdr>
              <w:divsChild>
                <w:div w:id="1933464669">
                  <w:marLeft w:val="0"/>
                  <w:marRight w:val="0"/>
                  <w:marTop w:val="0"/>
                  <w:marBottom w:val="0"/>
                  <w:divBdr>
                    <w:top w:val="none" w:sz="0" w:space="0" w:color="auto"/>
                    <w:left w:val="none" w:sz="0" w:space="0" w:color="auto"/>
                    <w:bottom w:val="none" w:sz="0" w:space="0" w:color="auto"/>
                    <w:right w:val="none" w:sz="0" w:space="0" w:color="auto"/>
                  </w:divBdr>
                  <w:divsChild>
                    <w:div w:id="19363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6231">
      <w:bodyDiv w:val="1"/>
      <w:marLeft w:val="0"/>
      <w:marRight w:val="0"/>
      <w:marTop w:val="0"/>
      <w:marBottom w:val="0"/>
      <w:divBdr>
        <w:top w:val="none" w:sz="0" w:space="0" w:color="auto"/>
        <w:left w:val="none" w:sz="0" w:space="0" w:color="auto"/>
        <w:bottom w:val="none" w:sz="0" w:space="0" w:color="auto"/>
        <w:right w:val="none" w:sz="0" w:space="0" w:color="auto"/>
      </w:divBdr>
    </w:div>
    <w:div w:id="892928216">
      <w:bodyDiv w:val="1"/>
      <w:marLeft w:val="0"/>
      <w:marRight w:val="0"/>
      <w:marTop w:val="0"/>
      <w:marBottom w:val="0"/>
      <w:divBdr>
        <w:top w:val="none" w:sz="0" w:space="0" w:color="auto"/>
        <w:left w:val="none" w:sz="0" w:space="0" w:color="auto"/>
        <w:bottom w:val="none" w:sz="0" w:space="0" w:color="auto"/>
        <w:right w:val="none" w:sz="0" w:space="0" w:color="auto"/>
      </w:divBdr>
      <w:divsChild>
        <w:div w:id="1731609279">
          <w:marLeft w:val="0"/>
          <w:marRight w:val="0"/>
          <w:marTop w:val="0"/>
          <w:marBottom w:val="0"/>
          <w:divBdr>
            <w:top w:val="none" w:sz="0" w:space="0" w:color="auto"/>
            <w:left w:val="none" w:sz="0" w:space="0" w:color="auto"/>
            <w:bottom w:val="none" w:sz="0" w:space="0" w:color="auto"/>
            <w:right w:val="none" w:sz="0" w:space="0" w:color="auto"/>
          </w:divBdr>
          <w:divsChild>
            <w:div w:id="1049495602">
              <w:marLeft w:val="0"/>
              <w:marRight w:val="0"/>
              <w:marTop w:val="0"/>
              <w:marBottom w:val="0"/>
              <w:divBdr>
                <w:top w:val="none" w:sz="0" w:space="0" w:color="auto"/>
                <w:left w:val="none" w:sz="0" w:space="0" w:color="auto"/>
                <w:bottom w:val="none" w:sz="0" w:space="0" w:color="auto"/>
                <w:right w:val="none" w:sz="0" w:space="0" w:color="auto"/>
              </w:divBdr>
              <w:divsChild>
                <w:div w:id="6591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4787">
      <w:bodyDiv w:val="1"/>
      <w:marLeft w:val="0"/>
      <w:marRight w:val="0"/>
      <w:marTop w:val="0"/>
      <w:marBottom w:val="0"/>
      <w:divBdr>
        <w:top w:val="none" w:sz="0" w:space="0" w:color="auto"/>
        <w:left w:val="none" w:sz="0" w:space="0" w:color="auto"/>
        <w:bottom w:val="none" w:sz="0" w:space="0" w:color="auto"/>
        <w:right w:val="none" w:sz="0" w:space="0" w:color="auto"/>
      </w:divBdr>
    </w:div>
    <w:div w:id="932398895">
      <w:bodyDiv w:val="1"/>
      <w:marLeft w:val="0"/>
      <w:marRight w:val="0"/>
      <w:marTop w:val="0"/>
      <w:marBottom w:val="0"/>
      <w:divBdr>
        <w:top w:val="none" w:sz="0" w:space="0" w:color="auto"/>
        <w:left w:val="none" w:sz="0" w:space="0" w:color="auto"/>
        <w:bottom w:val="none" w:sz="0" w:space="0" w:color="auto"/>
        <w:right w:val="none" w:sz="0" w:space="0" w:color="auto"/>
      </w:divBdr>
    </w:div>
    <w:div w:id="1004285715">
      <w:bodyDiv w:val="1"/>
      <w:marLeft w:val="0"/>
      <w:marRight w:val="0"/>
      <w:marTop w:val="0"/>
      <w:marBottom w:val="0"/>
      <w:divBdr>
        <w:top w:val="none" w:sz="0" w:space="0" w:color="auto"/>
        <w:left w:val="none" w:sz="0" w:space="0" w:color="auto"/>
        <w:bottom w:val="none" w:sz="0" w:space="0" w:color="auto"/>
        <w:right w:val="none" w:sz="0" w:space="0" w:color="auto"/>
      </w:divBdr>
      <w:divsChild>
        <w:div w:id="727538152">
          <w:marLeft w:val="0"/>
          <w:marRight w:val="0"/>
          <w:marTop w:val="0"/>
          <w:marBottom w:val="0"/>
          <w:divBdr>
            <w:top w:val="none" w:sz="0" w:space="0" w:color="auto"/>
            <w:left w:val="none" w:sz="0" w:space="0" w:color="auto"/>
            <w:bottom w:val="none" w:sz="0" w:space="0" w:color="auto"/>
            <w:right w:val="none" w:sz="0" w:space="0" w:color="auto"/>
          </w:divBdr>
          <w:divsChild>
            <w:div w:id="648558313">
              <w:marLeft w:val="0"/>
              <w:marRight w:val="0"/>
              <w:marTop w:val="0"/>
              <w:marBottom w:val="0"/>
              <w:divBdr>
                <w:top w:val="none" w:sz="0" w:space="0" w:color="auto"/>
                <w:left w:val="none" w:sz="0" w:space="0" w:color="auto"/>
                <w:bottom w:val="none" w:sz="0" w:space="0" w:color="auto"/>
                <w:right w:val="none" w:sz="0" w:space="0" w:color="auto"/>
              </w:divBdr>
              <w:divsChild>
                <w:div w:id="12657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1222">
      <w:bodyDiv w:val="1"/>
      <w:marLeft w:val="0"/>
      <w:marRight w:val="0"/>
      <w:marTop w:val="0"/>
      <w:marBottom w:val="0"/>
      <w:divBdr>
        <w:top w:val="none" w:sz="0" w:space="0" w:color="auto"/>
        <w:left w:val="none" w:sz="0" w:space="0" w:color="auto"/>
        <w:bottom w:val="none" w:sz="0" w:space="0" w:color="auto"/>
        <w:right w:val="none" w:sz="0" w:space="0" w:color="auto"/>
      </w:divBdr>
    </w:div>
    <w:div w:id="1137336600">
      <w:bodyDiv w:val="1"/>
      <w:marLeft w:val="0"/>
      <w:marRight w:val="0"/>
      <w:marTop w:val="0"/>
      <w:marBottom w:val="0"/>
      <w:divBdr>
        <w:top w:val="none" w:sz="0" w:space="0" w:color="auto"/>
        <w:left w:val="none" w:sz="0" w:space="0" w:color="auto"/>
        <w:bottom w:val="none" w:sz="0" w:space="0" w:color="auto"/>
        <w:right w:val="none" w:sz="0" w:space="0" w:color="auto"/>
      </w:divBdr>
      <w:divsChild>
        <w:div w:id="46027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777602">
              <w:marLeft w:val="0"/>
              <w:marRight w:val="0"/>
              <w:marTop w:val="0"/>
              <w:marBottom w:val="0"/>
              <w:divBdr>
                <w:top w:val="none" w:sz="0" w:space="0" w:color="auto"/>
                <w:left w:val="none" w:sz="0" w:space="0" w:color="auto"/>
                <w:bottom w:val="none" w:sz="0" w:space="0" w:color="auto"/>
                <w:right w:val="none" w:sz="0" w:space="0" w:color="auto"/>
              </w:divBdr>
              <w:divsChild>
                <w:div w:id="1136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2253">
      <w:bodyDiv w:val="1"/>
      <w:marLeft w:val="0"/>
      <w:marRight w:val="0"/>
      <w:marTop w:val="0"/>
      <w:marBottom w:val="0"/>
      <w:divBdr>
        <w:top w:val="none" w:sz="0" w:space="0" w:color="auto"/>
        <w:left w:val="none" w:sz="0" w:space="0" w:color="auto"/>
        <w:bottom w:val="none" w:sz="0" w:space="0" w:color="auto"/>
        <w:right w:val="none" w:sz="0" w:space="0" w:color="auto"/>
      </w:divBdr>
      <w:divsChild>
        <w:div w:id="647322722">
          <w:marLeft w:val="0"/>
          <w:marRight w:val="0"/>
          <w:marTop w:val="0"/>
          <w:marBottom w:val="0"/>
          <w:divBdr>
            <w:top w:val="none" w:sz="0" w:space="0" w:color="auto"/>
            <w:left w:val="none" w:sz="0" w:space="0" w:color="auto"/>
            <w:bottom w:val="none" w:sz="0" w:space="0" w:color="auto"/>
            <w:right w:val="none" w:sz="0" w:space="0" w:color="auto"/>
          </w:divBdr>
          <w:divsChild>
            <w:div w:id="1329215069">
              <w:marLeft w:val="0"/>
              <w:marRight w:val="0"/>
              <w:marTop w:val="0"/>
              <w:marBottom w:val="0"/>
              <w:divBdr>
                <w:top w:val="none" w:sz="0" w:space="0" w:color="auto"/>
                <w:left w:val="none" w:sz="0" w:space="0" w:color="auto"/>
                <w:bottom w:val="none" w:sz="0" w:space="0" w:color="auto"/>
                <w:right w:val="none" w:sz="0" w:space="0" w:color="auto"/>
              </w:divBdr>
              <w:divsChild>
                <w:div w:id="2133667495">
                  <w:marLeft w:val="0"/>
                  <w:marRight w:val="0"/>
                  <w:marTop w:val="0"/>
                  <w:marBottom w:val="0"/>
                  <w:divBdr>
                    <w:top w:val="none" w:sz="0" w:space="0" w:color="auto"/>
                    <w:left w:val="none" w:sz="0" w:space="0" w:color="auto"/>
                    <w:bottom w:val="none" w:sz="0" w:space="0" w:color="auto"/>
                    <w:right w:val="none" w:sz="0" w:space="0" w:color="auto"/>
                  </w:divBdr>
                  <w:divsChild>
                    <w:div w:id="100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98192">
      <w:bodyDiv w:val="1"/>
      <w:marLeft w:val="0"/>
      <w:marRight w:val="0"/>
      <w:marTop w:val="0"/>
      <w:marBottom w:val="0"/>
      <w:divBdr>
        <w:top w:val="none" w:sz="0" w:space="0" w:color="auto"/>
        <w:left w:val="none" w:sz="0" w:space="0" w:color="auto"/>
        <w:bottom w:val="none" w:sz="0" w:space="0" w:color="auto"/>
        <w:right w:val="none" w:sz="0" w:space="0" w:color="auto"/>
      </w:divBdr>
      <w:divsChild>
        <w:div w:id="1802260020">
          <w:marLeft w:val="0"/>
          <w:marRight w:val="0"/>
          <w:marTop w:val="0"/>
          <w:marBottom w:val="0"/>
          <w:divBdr>
            <w:top w:val="none" w:sz="0" w:space="0" w:color="auto"/>
            <w:left w:val="none" w:sz="0" w:space="0" w:color="auto"/>
            <w:bottom w:val="none" w:sz="0" w:space="0" w:color="auto"/>
            <w:right w:val="none" w:sz="0" w:space="0" w:color="auto"/>
          </w:divBdr>
          <w:divsChild>
            <w:div w:id="1284846925">
              <w:marLeft w:val="0"/>
              <w:marRight w:val="0"/>
              <w:marTop w:val="0"/>
              <w:marBottom w:val="0"/>
              <w:divBdr>
                <w:top w:val="none" w:sz="0" w:space="0" w:color="auto"/>
                <w:left w:val="none" w:sz="0" w:space="0" w:color="auto"/>
                <w:bottom w:val="none" w:sz="0" w:space="0" w:color="auto"/>
                <w:right w:val="none" w:sz="0" w:space="0" w:color="auto"/>
              </w:divBdr>
              <w:divsChild>
                <w:div w:id="20785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618">
      <w:bodyDiv w:val="1"/>
      <w:marLeft w:val="0"/>
      <w:marRight w:val="0"/>
      <w:marTop w:val="0"/>
      <w:marBottom w:val="0"/>
      <w:divBdr>
        <w:top w:val="none" w:sz="0" w:space="0" w:color="auto"/>
        <w:left w:val="none" w:sz="0" w:space="0" w:color="auto"/>
        <w:bottom w:val="none" w:sz="0" w:space="0" w:color="auto"/>
        <w:right w:val="none" w:sz="0" w:space="0" w:color="auto"/>
      </w:divBdr>
    </w:div>
    <w:div w:id="1220821107">
      <w:bodyDiv w:val="1"/>
      <w:marLeft w:val="0"/>
      <w:marRight w:val="0"/>
      <w:marTop w:val="0"/>
      <w:marBottom w:val="0"/>
      <w:divBdr>
        <w:top w:val="none" w:sz="0" w:space="0" w:color="auto"/>
        <w:left w:val="none" w:sz="0" w:space="0" w:color="auto"/>
        <w:bottom w:val="none" w:sz="0" w:space="0" w:color="auto"/>
        <w:right w:val="none" w:sz="0" w:space="0" w:color="auto"/>
      </w:divBdr>
      <w:divsChild>
        <w:div w:id="207255879">
          <w:marLeft w:val="0"/>
          <w:marRight w:val="0"/>
          <w:marTop w:val="0"/>
          <w:marBottom w:val="0"/>
          <w:divBdr>
            <w:top w:val="none" w:sz="0" w:space="0" w:color="auto"/>
            <w:left w:val="none" w:sz="0" w:space="0" w:color="auto"/>
            <w:bottom w:val="none" w:sz="0" w:space="0" w:color="auto"/>
            <w:right w:val="none" w:sz="0" w:space="0" w:color="auto"/>
          </w:divBdr>
          <w:divsChild>
            <w:div w:id="1800101678">
              <w:marLeft w:val="0"/>
              <w:marRight w:val="0"/>
              <w:marTop w:val="0"/>
              <w:marBottom w:val="0"/>
              <w:divBdr>
                <w:top w:val="none" w:sz="0" w:space="0" w:color="auto"/>
                <w:left w:val="none" w:sz="0" w:space="0" w:color="auto"/>
                <w:bottom w:val="none" w:sz="0" w:space="0" w:color="auto"/>
                <w:right w:val="none" w:sz="0" w:space="0" w:color="auto"/>
              </w:divBdr>
              <w:divsChild>
                <w:div w:id="1949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424">
      <w:bodyDiv w:val="1"/>
      <w:marLeft w:val="0"/>
      <w:marRight w:val="0"/>
      <w:marTop w:val="0"/>
      <w:marBottom w:val="0"/>
      <w:divBdr>
        <w:top w:val="none" w:sz="0" w:space="0" w:color="auto"/>
        <w:left w:val="none" w:sz="0" w:space="0" w:color="auto"/>
        <w:bottom w:val="none" w:sz="0" w:space="0" w:color="auto"/>
        <w:right w:val="none" w:sz="0" w:space="0" w:color="auto"/>
      </w:divBdr>
      <w:divsChild>
        <w:div w:id="517013866">
          <w:marLeft w:val="0"/>
          <w:marRight w:val="0"/>
          <w:marTop w:val="0"/>
          <w:marBottom w:val="0"/>
          <w:divBdr>
            <w:top w:val="none" w:sz="0" w:space="0" w:color="auto"/>
            <w:left w:val="none" w:sz="0" w:space="0" w:color="auto"/>
            <w:bottom w:val="none" w:sz="0" w:space="0" w:color="auto"/>
            <w:right w:val="none" w:sz="0" w:space="0" w:color="auto"/>
          </w:divBdr>
          <w:divsChild>
            <w:div w:id="824323202">
              <w:marLeft w:val="0"/>
              <w:marRight w:val="0"/>
              <w:marTop w:val="0"/>
              <w:marBottom w:val="0"/>
              <w:divBdr>
                <w:top w:val="none" w:sz="0" w:space="0" w:color="auto"/>
                <w:left w:val="none" w:sz="0" w:space="0" w:color="auto"/>
                <w:bottom w:val="none" w:sz="0" w:space="0" w:color="auto"/>
                <w:right w:val="none" w:sz="0" w:space="0" w:color="auto"/>
              </w:divBdr>
              <w:divsChild>
                <w:div w:id="1249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6853">
      <w:bodyDiv w:val="1"/>
      <w:marLeft w:val="0"/>
      <w:marRight w:val="0"/>
      <w:marTop w:val="0"/>
      <w:marBottom w:val="0"/>
      <w:divBdr>
        <w:top w:val="none" w:sz="0" w:space="0" w:color="auto"/>
        <w:left w:val="none" w:sz="0" w:space="0" w:color="auto"/>
        <w:bottom w:val="none" w:sz="0" w:space="0" w:color="auto"/>
        <w:right w:val="none" w:sz="0" w:space="0" w:color="auto"/>
      </w:divBdr>
      <w:divsChild>
        <w:div w:id="1345984519">
          <w:marLeft w:val="0"/>
          <w:marRight w:val="0"/>
          <w:marTop w:val="0"/>
          <w:marBottom w:val="0"/>
          <w:divBdr>
            <w:top w:val="none" w:sz="0" w:space="0" w:color="auto"/>
            <w:left w:val="none" w:sz="0" w:space="0" w:color="auto"/>
            <w:bottom w:val="none" w:sz="0" w:space="0" w:color="auto"/>
            <w:right w:val="none" w:sz="0" w:space="0" w:color="auto"/>
          </w:divBdr>
          <w:divsChild>
            <w:div w:id="266233825">
              <w:marLeft w:val="0"/>
              <w:marRight w:val="0"/>
              <w:marTop w:val="0"/>
              <w:marBottom w:val="0"/>
              <w:divBdr>
                <w:top w:val="none" w:sz="0" w:space="0" w:color="auto"/>
                <w:left w:val="none" w:sz="0" w:space="0" w:color="auto"/>
                <w:bottom w:val="none" w:sz="0" w:space="0" w:color="auto"/>
                <w:right w:val="none" w:sz="0" w:space="0" w:color="auto"/>
              </w:divBdr>
              <w:divsChild>
                <w:div w:id="12694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0860">
      <w:bodyDiv w:val="1"/>
      <w:marLeft w:val="0"/>
      <w:marRight w:val="0"/>
      <w:marTop w:val="0"/>
      <w:marBottom w:val="0"/>
      <w:divBdr>
        <w:top w:val="none" w:sz="0" w:space="0" w:color="auto"/>
        <w:left w:val="none" w:sz="0" w:space="0" w:color="auto"/>
        <w:bottom w:val="none" w:sz="0" w:space="0" w:color="auto"/>
        <w:right w:val="none" w:sz="0" w:space="0" w:color="auto"/>
      </w:divBdr>
    </w:div>
    <w:div w:id="1284966988">
      <w:bodyDiv w:val="1"/>
      <w:marLeft w:val="0"/>
      <w:marRight w:val="0"/>
      <w:marTop w:val="0"/>
      <w:marBottom w:val="0"/>
      <w:divBdr>
        <w:top w:val="none" w:sz="0" w:space="0" w:color="auto"/>
        <w:left w:val="none" w:sz="0" w:space="0" w:color="auto"/>
        <w:bottom w:val="none" w:sz="0" w:space="0" w:color="auto"/>
        <w:right w:val="none" w:sz="0" w:space="0" w:color="auto"/>
      </w:divBdr>
    </w:div>
    <w:div w:id="1381902981">
      <w:bodyDiv w:val="1"/>
      <w:marLeft w:val="0"/>
      <w:marRight w:val="0"/>
      <w:marTop w:val="0"/>
      <w:marBottom w:val="0"/>
      <w:divBdr>
        <w:top w:val="none" w:sz="0" w:space="0" w:color="auto"/>
        <w:left w:val="none" w:sz="0" w:space="0" w:color="auto"/>
        <w:bottom w:val="none" w:sz="0" w:space="0" w:color="auto"/>
        <w:right w:val="none" w:sz="0" w:space="0" w:color="auto"/>
      </w:divBdr>
      <w:divsChild>
        <w:div w:id="720060299">
          <w:marLeft w:val="0"/>
          <w:marRight w:val="0"/>
          <w:marTop w:val="0"/>
          <w:marBottom w:val="0"/>
          <w:divBdr>
            <w:top w:val="none" w:sz="0" w:space="0" w:color="auto"/>
            <w:left w:val="none" w:sz="0" w:space="0" w:color="auto"/>
            <w:bottom w:val="none" w:sz="0" w:space="0" w:color="auto"/>
            <w:right w:val="none" w:sz="0" w:space="0" w:color="auto"/>
          </w:divBdr>
          <w:divsChild>
            <w:div w:id="757870193">
              <w:marLeft w:val="0"/>
              <w:marRight w:val="0"/>
              <w:marTop w:val="0"/>
              <w:marBottom w:val="0"/>
              <w:divBdr>
                <w:top w:val="none" w:sz="0" w:space="0" w:color="auto"/>
                <w:left w:val="none" w:sz="0" w:space="0" w:color="auto"/>
                <w:bottom w:val="none" w:sz="0" w:space="0" w:color="auto"/>
                <w:right w:val="none" w:sz="0" w:space="0" w:color="auto"/>
              </w:divBdr>
              <w:divsChild>
                <w:div w:id="517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7538">
      <w:bodyDiv w:val="1"/>
      <w:marLeft w:val="0"/>
      <w:marRight w:val="0"/>
      <w:marTop w:val="0"/>
      <w:marBottom w:val="0"/>
      <w:divBdr>
        <w:top w:val="none" w:sz="0" w:space="0" w:color="auto"/>
        <w:left w:val="none" w:sz="0" w:space="0" w:color="auto"/>
        <w:bottom w:val="none" w:sz="0" w:space="0" w:color="auto"/>
        <w:right w:val="none" w:sz="0" w:space="0" w:color="auto"/>
      </w:divBdr>
      <w:divsChild>
        <w:div w:id="1308317788">
          <w:marLeft w:val="0"/>
          <w:marRight w:val="0"/>
          <w:marTop w:val="0"/>
          <w:marBottom w:val="0"/>
          <w:divBdr>
            <w:top w:val="none" w:sz="0" w:space="0" w:color="auto"/>
            <w:left w:val="none" w:sz="0" w:space="0" w:color="auto"/>
            <w:bottom w:val="none" w:sz="0" w:space="0" w:color="auto"/>
            <w:right w:val="none" w:sz="0" w:space="0" w:color="auto"/>
          </w:divBdr>
          <w:divsChild>
            <w:div w:id="1075007489">
              <w:marLeft w:val="0"/>
              <w:marRight w:val="0"/>
              <w:marTop w:val="0"/>
              <w:marBottom w:val="0"/>
              <w:divBdr>
                <w:top w:val="none" w:sz="0" w:space="0" w:color="auto"/>
                <w:left w:val="none" w:sz="0" w:space="0" w:color="auto"/>
                <w:bottom w:val="none" w:sz="0" w:space="0" w:color="auto"/>
                <w:right w:val="none" w:sz="0" w:space="0" w:color="auto"/>
              </w:divBdr>
              <w:divsChild>
                <w:div w:id="1307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6655">
      <w:bodyDiv w:val="1"/>
      <w:marLeft w:val="0"/>
      <w:marRight w:val="0"/>
      <w:marTop w:val="0"/>
      <w:marBottom w:val="0"/>
      <w:divBdr>
        <w:top w:val="none" w:sz="0" w:space="0" w:color="auto"/>
        <w:left w:val="none" w:sz="0" w:space="0" w:color="auto"/>
        <w:bottom w:val="none" w:sz="0" w:space="0" w:color="auto"/>
        <w:right w:val="none" w:sz="0" w:space="0" w:color="auto"/>
      </w:divBdr>
    </w:div>
    <w:div w:id="1562135559">
      <w:bodyDiv w:val="1"/>
      <w:marLeft w:val="0"/>
      <w:marRight w:val="0"/>
      <w:marTop w:val="0"/>
      <w:marBottom w:val="0"/>
      <w:divBdr>
        <w:top w:val="none" w:sz="0" w:space="0" w:color="auto"/>
        <w:left w:val="none" w:sz="0" w:space="0" w:color="auto"/>
        <w:bottom w:val="none" w:sz="0" w:space="0" w:color="auto"/>
        <w:right w:val="none" w:sz="0" w:space="0" w:color="auto"/>
      </w:divBdr>
    </w:div>
    <w:div w:id="1576360831">
      <w:bodyDiv w:val="1"/>
      <w:marLeft w:val="0"/>
      <w:marRight w:val="0"/>
      <w:marTop w:val="0"/>
      <w:marBottom w:val="0"/>
      <w:divBdr>
        <w:top w:val="none" w:sz="0" w:space="0" w:color="auto"/>
        <w:left w:val="none" w:sz="0" w:space="0" w:color="auto"/>
        <w:bottom w:val="none" w:sz="0" w:space="0" w:color="auto"/>
        <w:right w:val="none" w:sz="0" w:space="0" w:color="auto"/>
      </w:divBdr>
      <w:divsChild>
        <w:div w:id="136995556">
          <w:marLeft w:val="0"/>
          <w:marRight w:val="0"/>
          <w:marTop w:val="0"/>
          <w:marBottom w:val="0"/>
          <w:divBdr>
            <w:top w:val="none" w:sz="0" w:space="0" w:color="auto"/>
            <w:left w:val="none" w:sz="0" w:space="0" w:color="auto"/>
            <w:bottom w:val="none" w:sz="0" w:space="0" w:color="auto"/>
            <w:right w:val="none" w:sz="0" w:space="0" w:color="auto"/>
          </w:divBdr>
          <w:divsChild>
            <w:div w:id="215505863">
              <w:marLeft w:val="0"/>
              <w:marRight w:val="0"/>
              <w:marTop w:val="0"/>
              <w:marBottom w:val="0"/>
              <w:divBdr>
                <w:top w:val="none" w:sz="0" w:space="0" w:color="auto"/>
                <w:left w:val="none" w:sz="0" w:space="0" w:color="auto"/>
                <w:bottom w:val="none" w:sz="0" w:space="0" w:color="auto"/>
                <w:right w:val="none" w:sz="0" w:space="0" w:color="auto"/>
              </w:divBdr>
              <w:divsChild>
                <w:div w:id="1354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5723">
      <w:bodyDiv w:val="1"/>
      <w:marLeft w:val="0"/>
      <w:marRight w:val="0"/>
      <w:marTop w:val="0"/>
      <w:marBottom w:val="0"/>
      <w:divBdr>
        <w:top w:val="none" w:sz="0" w:space="0" w:color="auto"/>
        <w:left w:val="none" w:sz="0" w:space="0" w:color="auto"/>
        <w:bottom w:val="none" w:sz="0" w:space="0" w:color="auto"/>
        <w:right w:val="none" w:sz="0" w:space="0" w:color="auto"/>
      </w:divBdr>
    </w:div>
    <w:div w:id="1638610893">
      <w:bodyDiv w:val="1"/>
      <w:marLeft w:val="0"/>
      <w:marRight w:val="0"/>
      <w:marTop w:val="0"/>
      <w:marBottom w:val="0"/>
      <w:divBdr>
        <w:top w:val="none" w:sz="0" w:space="0" w:color="auto"/>
        <w:left w:val="none" w:sz="0" w:space="0" w:color="auto"/>
        <w:bottom w:val="none" w:sz="0" w:space="0" w:color="auto"/>
        <w:right w:val="none" w:sz="0" w:space="0" w:color="auto"/>
      </w:divBdr>
    </w:div>
    <w:div w:id="1732536920">
      <w:bodyDiv w:val="1"/>
      <w:marLeft w:val="0"/>
      <w:marRight w:val="0"/>
      <w:marTop w:val="0"/>
      <w:marBottom w:val="0"/>
      <w:divBdr>
        <w:top w:val="none" w:sz="0" w:space="0" w:color="auto"/>
        <w:left w:val="none" w:sz="0" w:space="0" w:color="auto"/>
        <w:bottom w:val="none" w:sz="0" w:space="0" w:color="auto"/>
        <w:right w:val="none" w:sz="0" w:space="0" w:color="auto"/>
      </w:divBdr>
    </w:div>
    <w:div w:id="1753966337">
      <w:bodyDiv w:val="1"/>
      <w:marLeft w:val="0"/>
      <w:marRight w:val="0"/>
      <w:marTop w:val="0"/>
      <w:marBottom w:val="0"/>
      <w:divBdr>
        <w:top w:val="none" w:sz="0" w:space="0" w:color="auto"/>
        <w:left w:val="none" w:sz="0" w:space="0" w:color="auto"/>
        <w:bottom w:val="none" w:sz="0" w:space="0" w:color="auto"/>
        <w:right w:val="none" w:sz="0" w:space="0" w:color="auto"/>
      </w:divBdr>
      <w:divsChild>
        <w:div w:id="1274172955">
          <w:marLeft w:val="0"/>
          <w:marRight w:val="0"/>
          <w:marTop w:val="0"/>
          <w:marBottom w:val="0"/>
          <w:divBdr>
            <w:top w:val="none" w:sz="0" w:space="0" w:color="auto"/>
            <w:left w:val="none" w:sz="0" w:space="0" w:color="auto"/>
            <w:bottom w:val="none" w:sz="0" w:space="0" w:color="auto"/>
            <w:right w:val="none" w:sz="0" w:space="0" w:color="auto"/>
          </w:divBdr>
          <w:divsChild>
            <w:div w:id="446824710">
              <w:marLeft w:val="0"/>
              <w:marRight w:val="0"/>
              <w:marTop w:val="0"/>
              <w:marBottom w:val="0"/>
              <w:divBdr>
                <w:top w:val="none" w:sz="0" w:space="0" w:color="auto"/>
                <w:left w:val="none" w:sz="0" w:space="0" w:color="auto"/>
                <w:bottom w:val="none" w:sz="0" w:space="0" w:color="auto"/>
                <w:right w:val="none" w:sz="0" w:space="0" w:color="auto"/>
              </w:divBdr>
              <w:divsChild>
                <w:div w:id="18604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7237">
      <w:bodyDiv w:val="1"/>
      <w:marLeft w:val="0"/>
      <w:marRight w:val="0"/>
      <w:marTop w:val="0"/>
      <w:marBottom w:val="0"/>
      <w:divBdr>
        <w:top w:val="none" w:sz="0" w:space="0" w:color="auto"/>
        <w:left w:val="none" w:sz="0" w:space="0" w:color="auto"/>
        <w:bottom w:val="none" w:sz="0" w:space="0" w:color="auto"/>
        <w:right w:val="none" w:sz="0" w:space="0" w:color="auto"/>
      </w:divBdr>
      <w:divsChild>
        <w:div w:id="1860385442">
          <w:marLeft w:val="0"/>
          <w:marRight w:val="0"/>
          <w:marTop w:val="0"/>
          <w:marBottom w:val="0"/>
          <w:divBdr>
            <w:top w:val="none" w:sz="0" w:space="0" w:color="auto"/>
            <w:left w:val="none" w:sz="0" w:space="0" w:color="auto"/>
            <w:bottom w:val="none" w:sz="0" w:space="0" w:color="auto"/>
            <w:right w:val="none" w:sz="0" w:space="0" w:color="auto"/>
          </w:divBdr>
          <w:divsChild>
            <w:div w:id="1899516820">
              <w:marLeft w:val="0"/>
              <w:marRight w:val="0"/>
              <w:marTop w:val="0"/>
              <w:marBottom w:val="0"/>
              <w:divBdr>
                <w:top w:val="none" w:sz="0" w:space="0" w:color="auto"/>
                <w:left w:val="none" w:sz="0" w:space="0" w:color="auto"/>
                <w:bottom w:val="none" w:sz="0" w:space="0" w:color="auto"/>
                <w:right w:val="none" w:sz="0" w:space="0" w:color="auto"/>
              </w:divBdr>
              <w:divsChild>
                <w:div w:id="11224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8624">
      <w:bodyDiv w:val="1"/>
      <w:marLeft w:val="0"/>
      <w:marRight w:val="0"/>
      <w:marTop w:val="0"/>
      <w:marBottom w:val="0"/>
      <w:divBdr>
        <w:top w:val="none" w:sz="0" w:space="0" w:color="auto"/>
        <w:left w:val="none" w:sz="0" w:space="0" w:color="auto"/>
        <w:bottom w:val="none" w:sz="0" w:space="0" w:color="auto"/>
        <w:right w:val="none" w:sz="0" w:space="0" w:color="auto"/>
      </w:divBdr>
    </w:div>
    <w:div w:id="1823429118">
      <w:bodyDiv w:val="1"/>
      <w:marLeft w:val="0"/>
      <w:marRight w:val="0"/>
      <w:marTop w:val="0"/>
      <w:marBottom w:val="0"/>
      <w:divBdr>
        <w:top w:val="none" w:sz="0" w:space="0" w:color="auto"/>
        <w:left w:val="none" w:sz="0" w:space="0" w:color="auto"/>
        <w:bottom w:val="none" w:sz="0" w:space="0" w:color="auto"/>
        <w:right w:val="none" w:sz="0" w:space="0" w:color="auto"/>
      </w:divBdr>
      <w:divsChild>
        <w:div w:id="1408379496">
          <w:marLeft w:val="0"/>
          <w:marRight w:val="0"/>
          <w:marTop w:val="0"/>
          <w:marBottom w:val="0"/>
          <w:divBdr>
            <w:top w:val="none" w:sz="0" w:space="0" w:color="auto"/>
            <w:left w:val="none" w:sz="0" w:space="0" w:color="auto"/>
            <w:bottom w:val="none" w:sz="0" w:space="0" w:color="auto"/>
            <w:right w:val="none" w:sz="0" w:space="0" w:color="auto"/>
          </w:divBdr>
        </w:div>
      </w:divsChild>
    </w:div>
    <w:div w:id="1836068042">
      <w:bodyDiv w:val="1"/>
      <w:marLeft w:val="0"/>
      <w:marRight w:val="0"/>
      <w:marTop w:val="0"/>
      <w:marBottom w:val="0"/>
      <w:divBdr>
        <w:top w:val="none" w:sz="0" w:space="0" w:color="auto"/>
        <w:left w:val="none" w:sz="0" w:space="0" w:color="auto"/>
        <w:bottom w:val="none" w:sz="0" w:space="0" w:color="auto"/>
        <w:right w:val="none" w:sz="0" w:space="0" w:color="auto"/>
      </w:divBdr>
    </w:div>
    <w:div w:id="1838615600">
      <w:bodyDiv w:val="1"/>
      <w:marLeft w:val="0"/>
      <w:marRight w:val="0"/>
      <w:marTop w:val="0"/>
      <w:marBottom w:val="0"/>
      <w:divBdr>
        <w:top w:val="none" w:sz="0" w:space="0" w:color="auto"/>
        <w:left w:val="none" w:sz="0" w:space="0" w:color="auto"/>
        <w:bottom w:val="none" w:sz="0" w:space="0" w:color="auto"/>
        <w:right w:val="none" w:sz="0" w:space="0" w:color="auto"/>
      </w:divBdr>
      <w:divsChild>
        <w:div w:id="1118138305">
          <w:marLeft w:val="0"/>
          <w:marRight w:val="0"/>
          <w:marTop w:val="0"/>
          <w:marBottom w:val="0"/>
          <w:divBdr>
            <w:top w:val="none" w:sz="0" w:space="0" w:color="auto"/>
            <w:left w:val="none" w:sz="0" w:space="0" w:color="auto"/>
            <w:bottom w:val="none" w:sz="0" w:space="0" w:color="auto"/>
            <w:right w:val="none" w:sz="0" w:space="0" w:color="auto"/>
          </w:divBdr>
          <w:divsChild>
            <w:div w:id="1933514525">
              <w:marLeft w:val="0"/>
              <w:marRight w:val="0"/>
              <w:marTop w:val="0"/>
              <w:marBottom w:val="0"/>
              <w:divBdr>
                <w:top w:val="none" w:sz="0" w:space="0" w:color="auto"/>
                <w:left w:val="none" w:sz="0" w:space="0" w:color="auto"/>
                <w:bottom w:val="none" w:sz="0" w:space="0" w:color="auto"/>
                <w:right w:val="none" w:sz="0" w:space="0" w:color="auto"/>
              </w:divBdr>
              <w:divsChild>
                <w:div w:id="4590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8807">
      <w:bodyDiv w:val="1"/>
      <w:marLeft w:val="0"/>
      <w:marRight w:val="0"/>
      <w:marTop w:val="0"/>
      <w:marBottom w:val="0"/>
      <w:divBdr>
        <w:top w:val="none" w:sz="0" w:space="0" w:color="auto"/>
        <w:left w:val="none" w:sz="0" w:space="0" w:color="auto"/>
        <w:bottom w:val="none" w:sz="0" w:space="0" w:color="auto"/>
        <w:right w:val="none" w:sz="0" w:space="0" w:color="auto"/>
      </w:divBdr>
      <w:divsChild>
        <w:div w:id="1588534794">
          <w:marLeft w:val="0"/>
          <w:marRight w:val="0"/>
          <w:marTop w:val="0"/>
          <w:marBottom w:val="0"/>
          <w:divBdr>
            <w:top w:val="none" w:sz="0" w:space="0" w:color="auto"/>
            <w:left w:val="none" w:sz="0" w:space="0" w:color="auto"/>
            <w:bottom w:val="none" w:sz="0" w:space="0" w:color="auto"/>
            <w:right w:val="none" w:sz="0" w:space="0" w:color="auto"/>
          </w:divBdr>
          <w:divsChild>
            <w:div w:id="1901208120">
              <w:marLeft w:val="0"/>
              <w:marRight w:val="0"/>
              <w:marTop w:val="0"/>
              <w:marBottom w:val="0"/>
              <w:divBdr>
                <w:top w:val="none" w:sz="0" w:space="0" w:color="auto"/>
                <w:left w:val="none" w:sz="0" w:space="0" w:color="auto"/>
                <w:bottom w:val="none" w:sz="0" w:space="0" w:color="auto"/>
                <w:right w:val="none" w:sz="0" w:space="0" w:color="auto"/>
              </w:divBdr>
              <w:divsChild>
                <w:div w:id="1213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6863">
      <w:bodyDiv w:val="1"/>
      <w:marLeft w:val="0"/>
      <w:marRight w:val="0"/>
      <w:marTop w:val="0"/>
      <w:marBottom w:val="0"/>
      <w:divBdr>
        <w:top w:val="none" w:sz="0" w:space="0" w:color="auto"/>
        <w:left w:val="none" w:sz="0" w:space="0" w:color="auto"/>
        <w:bottom w:val="none" w:sz="0" w:space="0" w:color="auto"/>
        <w:right w:val="none" w:sz="0" w:space="0" w:color="auto"/>
      </w:divBdr>
      <w:divsChild>
        <w:div w:id="1699425366">
          <w:marLeft w:val="0"/>
          <w:marRight w:val="0"/>
          <w:marTop w:val="0"/>
          <w:marBottom w:val="0"/>
          <w:divBdr>
            <w:top w:val="none" w:sz="0" w:space="0" w:color="auto"/>
            <w:left w:val="none" w:sz="0" w:space="0" w:color="auto"/>
            <w:bottom w:val="none" w:sz="0" w:space="0" w:color="auto"/>
            <w:right w:val="none" w:sz="0" w:space="0" w:color="auto"/>
          </w:divBdr>
          <w:divsChild>
            <w:div w:id="126163305">
              <w:marLeft w:val="0"/>
              <w:marRight w:val="0"/>
              <w:marTop w:val="0"/>
              <w:marBottom w:val="0"/>
              <w:divBdr>
                <w:top w:val="none" w:sz="0" w:space="0" w:color="auto"/>
                <w:left w:val="none" w:sz="0" w:space="0" w:color="auto"/>
                <w:bottom w:val="none" w:sz="0" w:space="0" w:color="auto"/>
                <w:right w:val="none" w:sz="0" w:space="0" w:color="auto"/>
              </w:divBdr>
              <w:divsChild>
                <w:div w:id="7249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230">
      <w:bodyDiv w:val="1"/>
      <w:marLeft w:val="0"/>
      <w:marRight w:val="0"/>
      <w:marTop w:val="0"/>
      <w:marBottom w:val="0"/>
      <w:divBdr>
        <w:top w:val="none" w:sz="0" w:space="0" w:color="auto"/>
        <w:left w:val="none" w:sz="0" w:space="0" w:color="auto"/>
        <w:bottom w:val="none" w:sz="0" w:space="0" w:color="auto"/>
        <w:right w:val="none" w:sz="0" w:space="0" w:color="auto"/>
      </w:divBdr>
      <w:divsChild>
        <w:div w:id="1411347744">
          <w:marLeft w:val="0"/>
          <w:marRight w:val="0"/>
          <w:marTop w:val="0"/>
          <w:marBottom w:val="0"/>
          <w:divBdr>
            <w:top w:val="none" w:sz="0" w:space="0" w:color="auto"/>
            <w:left w:val="none" w:sz="0" w:space="0" w:color="auto"/>
            <w:bottom w:val="none" w:sz="0" w:space="0" w:color="auto"/>
            <w:right w:val="none" w:sz="0" w:space="0" w:color="auto"/>
          </w:divBdr>
          <w:divsChild>
            <w:div w:id="830799904">
              <w:marLeft w:val="0"/>
              <w:marRight w:val="0"/>
              <w:marTop w:val="0"/>
              <w:marBottom w:val="0"/>
              <w:divBdr>
                <w:top w:val="none" w:sz="0" w:space="0" w:color="auto"/>
                <w:left w:val="none" w:sz="0" w:space="0" w:color="auto"/>
                <w:bottom w:val="none" w:sz="0" w:space="0" w:color="auto"/>
                <w:right w:val="none" w:sz="0" w:space="0" w:color="auto"/>
              </w:divBdr>
              <w:divsChild>
                <w:div w:id="6847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7542">
      <w:bodyDiv w:val="1"/>
      <w:marLeft w:val="0"/>
      <w:marRight w:val="0"/>
      <w:marTop w:val="0"/>
      <w:marBottom w:val="0"/>
      <w:divBdr>
        <w:top w:val="none" w:sz="0" w:space="0" w:color="auto"/>
        <w:left w:val="none" w:sz="0" w:space="0" w:color="auto"/>
        <w:bottom w:val="none" w:sz="0" w:space="0" w:color="auto"/>
        <w:right w:val="none" w:sz="0" w:space="0" w:color="auto"/>
      </w:divBdr>
    </w:div>
    <w:div w:id="1976794996">
      <w:bodyDiv w:val="1"/>
      <w:marLeft w:val="0"/>
      <w:marRight w:val="0"/>
      <w:marTop w:val="0"/>
      <w:marBottom w:val="0"/>
      <w:divBdr>
        <w:top w:val="none" w:sz="0" w:space="0" w:color="auto"/>
        <w:left w:val="none" w:sz="0" w:space="0" w:color="auto"/>
        <w:bottom w:val="none" w:sz="0" w:space="0" w:color="auto"/>
        <w:right w:val="none" w:sz="0" w:space="0" w:color="auto"/>
      </w:divBdr>
      <w:divsChild>
        <w:div w:id="883443153">
          <w:marLeft w:val="0"/>
          <w:marRight w:val="0"/>
          <w:marTop w:val="0"/>
          <w:marBottom w:val="0"/>
          <w:divBdr>
            <w:top w:val="none" w:sz="0" w:space="0" w:color="auto"/>
            <w:left w:val="none" w:sz="0" w:space="0" w:color="auto"/>
            <w:bottom w:val="none" w:sz="0" w:space="0" w:color="auto"/>
            <w:right w:val="none" w:sz="0" w:space="0" w:color="auto"/>
          </w:divBdr>
        </w:div>
      </w:divsChild>
    </w:div>
    <w:div w:id="1983192646">
      <w:bodyDiv w:val="1"/>
      <w:marLeft w:val="0"/>
      <w:marRight w:val="0"/>
      <w:marTop w:val="0"/>
      <w:marBottom w:val="0"/>
      <w:divBdr>
        <w:top w:val="none" w:sz="0" w:space="0" w:color="auto"/>
        <w:left w:val="none" w:sz="0" w:space="0" w:color="auto"/>
        <w:bottom w:val="none" w:sz="0" w:space="0" w:color="auto"/>
        <w:right w:val="none" w:sz="0" w:space="0" w:color="auto"/>
      </w:divBdr>
      <w:divsChild>
        <w:div w:id="1223366871">
          <w:marLeft w:val="0"/>
          <w:marRight w:val="0"/>
          <w:marTop w:val="0"/>
          <w:marBottom w:val="0"/>
          <w:divBdr>
            <w:top w:val="none" w:sz="0" w:space="0" w:color="auto"/>
            <w:left w:val="none" w:sz="0" w:space="0" w:color="auto"/>
            <w:bottom w:val="none" w:sz="0" w:space="0" w:color="auto"/>
            <w:right w:val="none" w:sz="0" w:space="0" w:color="auto"/>
          </w:divBdr>
          <w:divsChild>
            <w:div w:id="1077359278">
              <w:marLeft w:val="0"/>
              <w:marRight w:val="0"/>
              <w:marTop w:val="0"/>
              <w:marBottom w:val="0"/>
              <w:divBdr>
                <w:top w:val="none" w:sz="0" w:space="0" w:color="auto"/>
                <w:left w:val="none" w:sz="0" w:space="0" w:color="auto"/>
                <w:bottom w:val="none" w:sz="0" w:space="0" w:color="auto"/>
                <w:right w:val="none" w:sz="0" w:space="0" w:color="auto"/>
              </w:divBdr>
              <w:divsChild>
                <w:div w:id="20703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3836">
      <w:bodyDiv w:val="1"/>
      <w:marLeft w:val="0"/>
      <w:marRight w:val="0"/>
      <w:marTop w:val="0"/>
      <w:marBottom w:val="0"/>
      <w:divBdr>
        <w:top w:val="none" w:sz="0" w:space="0" w:color="auto"/>
        <w:left w:val="none" w:sz="0" w:space="0" w:color="auto"/>
        <w:bottom w:val="none" w:sz="0" w:space="0" w:color="auto"/>
        <w:right w:val="none" w:sz="0" w:space="0" w:color="auto"/>
      </w:divBdr>
      <w:divsChild>
        <w:div w:id="817652916">
          <w:marLeft w:val="0"/>
          <w:marRight w:val="0"/>
          <w:marTop w:val="0"/>
          <w:marBottom w:val="0"/>
          <w:divBdr>
            <w:top w:val="none" w:sz="0" w:space="0" w:color="auto"/>
            <w:left w:val="none" w:sz="0" w:space="0" w:color="auto"/>
            <w:bottom w:val="none" w:sz="0" w:space="0" w:color="auto"/>
            <w:right w:val="none" w:sz="0" w:space="0" w:color="auto"/>
          </w:divBdr>
          <w:divsChild>
            <w:div w:id="1297293676">
              <w:marLeft w:val="0"/>
              <w:marRight w:val="0"/>
              <w:marTop w:val="0"/>
              <w:marBottom w:val="0"/>
              <w:divBdr>
                <w:top w:val="none" w:sz="0" w:space="0" w:color="auto"/>
                <w:left w:val="none" w:sz="0" w:space="0" w:color="auto"/>
                <w:bottom w:val="none" w:sz="0" w:space="0" w:color="auto"/>
                <w:right w:val="none" w:sz="0" w:space="0" w:color="auto"/>
              </w:divBdr>
              <w:divsChild>
                <w:div w:id="11061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1638">
      <w:bodyDiv w:val="1"/>
      <w:marLeft w:val="0"/>
      <w:marRight w:val="0"/>
      <w:marTop w:val="0"/>
      <w:marBottom w:val="0"/>
      <w:divBdr>
        <w:top w:val="none" w:sz="0" w:space="0" w:color="auto"/>
        <w:left w:val="none" w:sz="0" w:space="0" w:color="auto"/>
        <w:bottom w:val="none" w:sz="0" w:space="0" w:color="auto"/>
        <w:right w:val="none" w:sz="0" w:space="0" w:color="auto"/>
      </w:divBdr>
      <w:divsChild>
        <w:div w:id="2104448349">
          <w:marLeft w:val="0"/>
          <w:marRight w:val="0"/>
          <w:marTop w:val="0"/>
          <w:marBottom w:val="0"/>
          <w:divBdr>
            <w:top w:val="none" w:sz="0" w:space="0" w:color="auto"/>
            <w:left w:val="none" w:sz="0" w:space="0" w:color="auto"/>
            <w:bottom w:val="none" w:sz="0" w:space="0" w:color="auto"/>
            <w:right w:val="none" w:sz="0" w:space="0" w:color="auto"/>
          </w:divBdr>
          <w:divsChild>
            <w:div w:id="1513182400">
              <w:marLeft w:val="0"/>
              <w:marRight w:val="0"/>
              <w:marTop w:val="0"/>
              <w:marBottom w:val="0"/>
              <w:divBdr>
                <w:top w:val="none" w:sz="0" w:space="0" w:color="auto"/>
                <w:left w:val="none" w:sz="0" w:space="0" w:color="auto"/>
                <w:bottom w:val="none" w:sz="0" w:space="0" w:color="auto"/>
                <w:right w:val="none" w:sz="0" w:space="0" w:color="auto"/>
              </w:divBdr>
              <w:divsChild>
                <w:div w:id="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4137">
      <w:bodyDiv w:val="1"/>
      <w:marLeft w:val="0"/>
      <w:marRight w:val="0"/>
      <w:marTop w:val="0"/>
      <w:marBottom w:val="0"/>
      <w:divBdr>
        <w:top w:val="none" w:sz="0" w:space="0" w:color="auto"/>
        <w:left w:val="none" w:sz="0" w:space="0" w:color="auto"/>
        <w:bottom w:val="none" w:sz="0" w:space="0" w:color="auto"/>
        <w:right w:val="none" w:sz="0" w:space="0" w:color="auto"/>
      </w:divBdr>
      <w:divsChild>
        <w:div w:id="2082018435">
          <w:marLeft w:val="0"/>
          <w:marRight w:val="0"/>
          <w:marTop w:val="0"/>
          <w:marBottom w:val="0"/>
          <w:divBdr>
            <w:top w:val="none" w:sz="0" w:space="0" w:color="auto"/>
            <w:left w:val="none" w:sz="0" w:space="0" w:color="auto"/>
            <w:bottom w:val="none" w:sz="0" w:space="0" w:color="auto"/>
            <w:right w:val="none" w:sz="0" w:space="0" w:color="auto"/>
          </w:divBdr>
        </w:div>
      </w:divsChild>
    </w:div>
    <w:div w:id="2099476385">
      <w:bodyDiv w:val="1"/>
      <w:marLeft w:val="0"/>
      <w:marRight w:val="0"/>
      <w:marTop w:val="0"/>
      <w:marBottom w:val="0"/>
      <w:divBdr>
        <w:top w:val="none" w:sz="0" w:space="0" w:color="auto"/>
        <w:left w:val="none" w:sz="0" w:space="0" w:color="auto"/>
        <w:bottom w:val="none" w:sz="0" w:space="0" w:color="auto"/>
        <w:right w:val="none" w:sz="0" w:space="0" w:color="auto"/>
      </w:divBdr>
    </w:div>
    <w:div w:id="21077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urish.com/publications/2010/icic2010-infrastructur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MELISSA MAZMANIAN</vt:lpstr>
    </vt:vector>
  </TitlesOfParts>
  <Company>Salzburg Seminar</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MAZMANIAN</dc:title>
  <dc:subject/>
  <dc:creator>Intern ASC</dc:creator>
  <cp:keywords/>
  <dc:description/>
  <cp:lastModifiedBy>Melissa</cp:lastModifiedBy>
  <cp:revision>3</cp:revision>
  <cp:lastPrinted>2013-10-21T18:00:00Z</cp:lastPrinted>
  <dcterms:created xsi:type="dcterms:W3CDTF">2019-01-18T06:57:00Z</dcterms:created>
  <dcterms:modified xsi:type="dcterms:W3CDTF">2019-01-18T07:00:00Z</dcterms:modified>
</cp:coreProperties>
</file>